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F" w:rsidRDefault="002707BF" w:rsidP="002707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2707BF" w:rsidRDefault="002707BF" w:rsidP="002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707BF" w:rsidRDefault="002707BF" w:rsidP="002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2707BF" w:rsidRDefault="002707BF" w:rsidP="002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2707BF" w:rsidRDefault="002707BF" w:rsidP="002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707BF" w:rsidRDefault="002707BF" w:rsidP="002707BF">
      <w:pPr>
        <w:jc w:val="center"/>
        <w:rPr>
          <w:b/>
          <w:sz w:val="28"/>
          <w:szCs w:val="28"/>
        </w:rPr>
      </w:pPr>
    </w:p>
    <w:p w:rsidR="002707BF" w:rsidRDefault="002707BF" w:rsidP="002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07BF" w:rsidRDefault="002707BF" w:rsidP="002707BF">
      <w:pPr>
        <w:jc w:val="center"/>
        <w:rPr>
          <w:b/>
          <w:sz w:val="28"/>
          <w:szCs w:val="28"/>
        </w:rPr>
      </w:pPr>
    </w:p>
    <w:p w:rsidR="002707BF" w:rsidRDefault="002707BF" w:rsidP="00270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28.06.2018                                                                       </w:t>
      </w:r>
      <w:r w:rsidR="000966BD">
        <w:rPr>
          <w:b/>
          <w:sz w:val="28"/>
          <w:szCs w:val="28"/>
        </w:rPr>
        <w:t xml:space="preserve">                            № 65</w:t>
      </w:r>
      <w:r>
        <w:rPr>
          <w:b/>
          <w:sz w:val="28"/>
          <w:szCs w:val="28"/>
        </w:rPr>
        <w:t xml:space="preserve">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2707BF" w:rsidRDefault="002707BF" w:rsidP="002707BF">
      <w:pPr>
        <w:jc w:val="both"/>
        <w:rPr>
          <w:b/>
          <w:sz w:val="28"/>
          <w:szCs w:val="28"/>
        </w:rPr>
      </w:pPr>
    </w:p>
    <w:p w:rsidR="002707BF" w:rsidRPr="002707BF" w:rsidRDefault="002707BF" w:rsidP="00270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7B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707B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07B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</w:t>
      </w:r>
      <w:r w:rsidR="000966BD"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0966BD">
        <w:rPr>
          <w:rFonts w:ascii="Times New Roman" w:hAnsi="Times New Roman" w:cs="Times New Roman"/>
          <w:sz w:val="28"/>
          <w:szCs w:val="28"/>
        </w:rPr>
        <w:br/>
        <w:t>в жилое помещение»</w:t>
      </w:r>
    </w:p>
    <w:p w:rsidR="002707BF" w:rsidRPr="002707BF" w:rsidRDefault="002707BF" w:rsidP="002707BF">
      <w:pPr>
        <w:jc w:val="center"/>
        <w:rPr>
          <w:b/>
          <w:sz w:val="28"/>
          <w:szCs w:val="28"/>
        </w:rPr>
      </w:pP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2707BF" w:rsidRPr="002707BF" w:rsidRDefault="002707BF" w:rsidP="002707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7BF">
        <w:rPr>
          <w:b w:val="0"/>
          <w:sz w:val="28"/>
          <w:szCs w:val="28"/>
        </w:rPr>
        <w:t xml:space="preserve">1. </w:t>
      </w:r>
      <w:r w:rsidR="009A35A8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Pr="002707BF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2707BF">
        <w:rPr>
          <w:rFonts w:ascii="Times New Roman" w:hAnsi="Times New Roman" w:cs="Times New Roman"/>
          <w:b w:val="0"/>
          <w:sz w:val="28"/>
          <w:szCs w:val="28"/>
        </w:rPr>
        <w:br/>
        <w:t>в жилое помещение»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7BF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приложения.</w:t>
      </w:r>
    </w:p>
    <w:p w:rsidR="000966BD" w:rsidRPr="000966BD" w:rsidRDefault="002707BF" w:rsidP="000966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6BD">
        <w:rPr>
          <w:b w:val="0"/>
          <w:sz w:val="28"/>
          <w:szCs w:val="28"/>
        </w:rPr>
        <w:t>2.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Постановление № 30-п от 02.04.2018 «Об утверждении</w:t>
      </w:r>
      <w:r w:rsidR="000966BD" w:rsidRPr="000966BD">
        <w:rPr>
          <w:b w:val="0"/>
          <w:sz w:val="28"/>
          <w:szCs w:val="28"/>
        </w:rPr>
        <w:t xml:space="preserve"> 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«Прием документов и выдача уведомлений о переводе или об отказе в переводе жилог</w:t>
      </w:r>
      <w:r w:rsidR="000966BD">
        <w:rPr>
          <w:rFonts w:ascii="Times New Roman" w:hAnsi="Times New Roman" w:cs="Times New Roman"/>
          <w:b w:val="0"/>
          <w:sz w:val="28"/>
          <w:szCs w:val="28"/>
        </w:rPr>
        <w:t xml:space="preserve">о помещения в нежилое помещение 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или нежилого пом</w:t>
      </w:r>
      <w:r w:rsidR="000966BD">
        <w:rPr>
          <w:rFonts w:ascii="Times New Roman" w:hAnsi="Times New Roman" w:cs="Times New Roman"/>
          <w:b w:val="0"/>
          <w:sz w:val="28"/>
          <w:szCs w:val="28"/>
        </w:rPr>
        <w:t xml:space="preserve">ещения 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в жилое помещение»</w:t>
      </w:r>
      <w:r w:rsidR="000966BD">
        <w:rPr>
          <w:rFonts w:ascii="Times New Roman" w:hAnsi="Times New Roman" w:cs="Times New Roman"/>
          <w:b w:val="0"/>
          <w:sz w:val="28"/>
          <w:szCs w:val="28"/>
        </w:rPr>
        <w:t>,</w:t>
      </w:r>
      <w:r w:rsidR="00A906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6BD">
        <w:rPr>
          <w:rFonts w:ascii="Times New Roman" w:hAnsi="Times New Roman" w:cs="Times New Roman"/>
          <w:b w:val="0"/>
          <w:sz w:val="28"/>
          <w:szCs w:val="28"/>
        </w:rPr>
        <w:t>постановление 48-п от 04.05.2018 «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№ 30-п от 02.04.2018 «Об утверждении</w:t>
      </w:r>
      <w:r w:rsidR="000966BD" w:rsidRPr="000966BD">
        <w:rPr>
          <w:b w:val="0"/>
          <w:sz w:val="28"/>
          <w:szCs w:val="28"/>
        </w:rPr>
        <w:t xml:space="preserve"> 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«Прием документов и выдача уведомлений о переводе</w:t>
      </w:r>
      <w:proofErr w:type="gramEnd"/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t xml:space="preserve"> или об отказе в переводе жилого помещения в нежилое помещение или нежилого помещения </w:t>
      </w:r>
      <w:r w:rsidR="000966BD" w:rsidRPr="000966BD">
        <w:rPr>
          <w:rFonts w:ascii="Times New Roman" w:hAnsi="Times New Roman" w:cs="Times New Roman"/>
          <w:b w:val="0"/>
          <w:sz w:val="28"/>
          <w:szCs w:val="28"/>
        </w:rPr>
        <w:br/>
        <w:t>в жилое помещение»</w:t>
      </w:r>
      <w:r w:rsidR="000966BD">
        <w:rPr>
          <w:rFonts w:ascii="Times New Roman" w:hAnsi="Times New Roman" w:cs="Times New Roman"/>
          <w:b w:val="0"/>
          <w:sz w:val="28"/>
          <w:szCs w:val="28"/>
        </w:rPr>
        <w:t>, считать утратившим силу.</w:t>
      </w:r>
    </w:p>
    <w:p w:rsidR="002707BF" w:rsidRDefault="000966BD" w:rsidP="002707B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07BF">
        <w:rPr>
          <w:sz w:val="28"/>
          <w:szCs w:val="28"/>
        </w:rPr>
        <w:t xml:space="preserve"> </w:t>
      </w:r>
      <w:proofErr w:type="gramStart"/>
      <w:r w:rsidR="002707BF">
        <w:rPr>
          <w:sz w:val="28"/>
          <w:szCs w:val="28"/>
        </w:rPr>
        <w:t>Контроль за</w:t>
      </w:r>
      <w:proofErr w:type="gramEnd"/>
      <w:r w:rsidR="002707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7BF" w:rsidRDefault="000966BD" w:rsidP="002707B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7BF">
        <w:rPr>
          <w:sz w:val="28"/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 w:rsidR="002707BF">
        <w:rPr>
          <w:i/>
          <w:sz w:val="28"/>
          <w:szCs w:val="28"/>
          <w:lang w:val="en-US"/>
        </w:rPr>
        <w:t>http</w:t>
      </w:r>
      <w:r w:rsidR="002707BF">
        <w:rPr>
          <w:i/>
          <w:sz w:val="28"/>
          <w:szCs w:val="28"/>
        </w:rPr>
        <w:t xml:space="preserve">: </w:t>
      </w:r>
      <w:proofErr w:type="spellStart"/>
      <w:r w:rsidR="002707BF">
        <w:rPr>
          <w:sz w:val="28"/>
          <w:szCs w:val="28"/>
        </w:rPr>
        <w:t>mo-domb-selsovet.ru</w:t>
      </w:r>
      <w:proofErr w:type="spellEnd"/>
      <w:r w:rsidR="002707BF">
        <w:rPr>
          <w:sz w:val="28"/>
          <w:szCs w:val="28"/>
        </w:rPr>
        <w:t>.</w:t>
      </w: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</w:p>
    <w:p w:rsidR="002707BF" w:rsidRDefault="002707BF" w:rsidP="002707BF">
      <w:pPr>
        <w:tabs>
          <w:tab w:val="left" w:pos="1230"/>
        </w:tabs>
        <w:jc w:val="both"/>
        <w:rPr>
          <w:sz w:val="28"/>
          <w:szCs w:val="28"/>
        </w:rPr>
      </w:pPr>
    </w:p>
    <w:p w:rsidR="002707BF" w:rsidRDefault="002707BF" w:rsidP="002707BF">
      <w:pPr>
        <w:tabs>
          <w:tab w:val="left" w:pos="1230"/>
        </w:tabs>
        <w:jc w:val="both"/>
        <w:rPr>
          <w:b/>
        </w:rPr>
      </w:pPr>
      <w:r>
        <w:t>Разослано: РА, РП, в дело.</w:t>
      </w:r>
      <w:r>
        <w:rPr>
          <w:b/>
        </w:rPr>
        <w:t xml:space="preserve">   </w:t>
      </w:r>
    </w:p>
    <w:p w:rsidR="002707BF" w:rsidRDefault="002707BF" w:rsidP="002707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7BF" w:rsidRDefault="002707BF" w:rsidP="002707B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P58"/>
      <w:bookmarkEnd w:id="1"/>
      <w:r w:rsidRPr="002707B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2707BF" w:rsidRDefault="002707BF" w:rsidP="002707B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07BF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  <w:proofErr w:type="gramStart"/>
      <w:r w:rsidRPr="002707BF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</w:p>
    <w:p w:rsidR="002707BF" w:rsidRPr="002707BF" w:rsidRDefault="000966BD" w:rsidP="002707B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28.06.2018  №  65</w:t>
      </w:r>
      <w:r w:rsidR="002707BF" w:rsidRPr="002707BF">
        <w:rPr>
          <w:rFonts w:ascii="Times New Roman" w:hAnsi="Times New Roman" w:cs="Times New Roman"/>
          <w:b w:val="0"/>
          <w:sz w:val="24"/>
          <w:szCs w:val="24"/>
          <w:u w:val="single"/>
        </w:rPr>
        <w:t>-п</w:t>
      </w:r>
    </w:p>
    <w:p w:rsidR="002707BF" w:rsidRDefault="002707BF" w:rsidP="002707B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</w:t>
      </w:r>
      <w:r>
        <w:rPr>
          <w:rFonts w:ascii="Times New Roman" w:hAnsi="Times New Roman" w:cs="Times New Roman"/>
          <w:sz w:val="24"/>
          <w:szCs w:val="24"/>
        </w:rPr>
        <w:t>рес:462710,Оренбургская область, Домбаровский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омбаровка ул.Школьная д.19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Pr="006E36C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6E36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оуправления:</w:t>
      </w:r>
      <w:r w:rsidRPr="006919D8">
        <w:t xml:space="preserve"> </w:t>
      </w:r>
      <w:proofErr w:type="spellStart"/>
      <w:r w:rsidRPr="006919D8">
        <w:rPr>
          <w:rFonts w:ascii="Times New Roman" w:hAnsi="Times New Roman" w:cs="Times New Roman"/>
          <w:sz w:val="24"/>
          <w:szCs w:val="24"/>
        </w:rPr>
        <w:t>mo-domb-selsov</w:t>
      </w:r>
      <w:r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08.30 до 17.00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перерыв: 12.30 до 14.00</w:t>
      </w:r>
    </w:p>
    <w:p w:rsidR="00B94DE7" w:rsidRPr="007C6D27" w:rsidRDefault="00B94DE7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B94DE7" w:rsidRPr="007C6D27" w:rsidRDefault="005A4539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B94DE7" w:rsidRPr="006919D8">
        <w:rPr>
          <w:rFonts w:ascii="Times New Roman" w:hAnsi="Times New Roman" w:cs="Times New Roman"/>
          <w:sz w:val="24"/>
          <w:szCs w:val="24"/>
        </w:rPr>
        <w:t>mo-domb-selsov</w:t>
      </w:r>
      <w:r w:rsidR="00B94DE7"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="00B94DE7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B94D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Домбаровский сельсовет Домбаровского района Оренбургской области.</w:t>
      </w:r>
      <w:proofErr w:type="gramEnd"/>
    </w:p>
    <w:p w:rsidR="00B94DE7" w:rsidRPr="007C6D27" w:rsidRDefault="005A4539" w:rsidP="00B9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B94DE7">
        <w:rPr>
          <w:rFonts w:ascii="Times New Roman" w:hAnsi="Times New Roman" w:cs="Times New Roman"/>
          <w:sz w:val="24"/>
          <w:szCs w:val="24"/>
        </w:rPr>
        <w:t>органа местного самоуправления и</w:t>
      </w:r>
      <w:r w:rsidR="00B94DE7" w:rsidRPr="007C6D27">
        <w:rPr>
          <w:rFonts w:ascii="Times New Roman" w:hAnsi="Times New Roman" w:cs="Times New Roman"/>
          <w:sz w:val="24"/>
          <w:szCs w:val="24"/>
        </w:rPr>
        <w:t xml:space="preserve"> информационных стендах </w:t>
      </w:r>
      <w:r w:rsidR="00B94D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Домбаровский сельсовет Домбаровского района Оренбургской области.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2C1002">
        <w:rPr>
          <w:lang w:eastAsia="en-US"/>
        </w:rPr>
        <w:t>www.gosuslugi.ru</w:t>
      </w:r>
      <w:proofErr w:type="spellEnd"/>
      <w:r w:rsidR="000A4DD2" w:rsidRPr="002C1002">
        <w:rPr>
          <w:lang w:eastAsia="en-US"/>
        </w:rPr>
        <w:t xml:space="preserve">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ind w:firstLine="709"/>
        <w:jc w:val="both"/>
      </w:pPr>
      <w:r w:rsidRPr="00324444">
        <w:t>12. Муниципальная услуга предоставляется органом местно</w:t>
      </w:r>
      <w:r w:rsidR="009171FC" w:rsidRPr="00324444">
        <w:t xml:space="preserve">го самоуправления </w:t>
      </w:r>
      <w:r w:rsidR="00B94DE7">
        <w:t>администрацией муниципального образования Домбаровский сельсовет Домбаровского района Оренбургской област</w:t>
      </w:r>
      <w:proofErr w:type="gramStart"/>
      <w:r w:rsidR="00B94DE7">
        <w:t>и</w:t>
      </w:r>
      <w:r w:rsidRPr="00324444">
        <w:t>(</w:t>
      </w:r>
      <w:proofErr w:type="gramEnd"/>
      <w:r w:rsidRPr="00324444">
        <w:t>далее – орган местного самоуправления).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B94DE7">
        <w:t>администрации муниципального образования Домбаровский сельсовет Домбаровского района Оренбургской области.</w:t>
      </w:r>
      <w:r w:rsidRPr="007C6D27">
        <w:rPr>
          <w:sz w:val="18"/>
          <w:szCs w:val="18"/>
        </w:rPr>
        <w:t xml:space="preserve">            </w:t>
      </w:r>
      <w:r w:rsidR="00B94DE7">
        <w:rPr>
          <w:sz w:val="18"/>
          <w:szCs w:val="18"/>
        </w:rPr>
        <w:t xml:space="preserve">                     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2707BF" w:rsidRDefault="002707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lastRenderedPageBreak/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B94DE7" w:rsidRDefault="00B94DE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 xml:space="preserve">реконструкция, </w:t>
      </w:r>
      <w:r w:rsidR="00073153" w:rsidRPr="00B569AE">
        <w:rPr>
          <w:rFonts w:ascii="Times New Roman" w:hAnsi="Times New Roman" w:cs="Times New Roman"/>
          <w:sz w:val="24"/>
          <w:szCs w:val="24"/>
        </w:rPr>
        <w:lastRenderedPageBreak/>
        <w:t>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7BF" w:rsidRDefault="002707BF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2" w:name="sub_1003"/>
      <w:r w:rsidRPr="002C1002">
        <w:t xml:space="preserve"> </w:t>
      </w:r>
      <w:bookmarkStart w:id="3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1"/>
      <w:bookmarkEnd w:id="3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2"/>
      <w:bookmarkEnd w:id="4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6" w:name="sub_1073"/>
      <w:bookmarkEnd w:id="5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8" w:name="sub_1010"/>
      <w:bookmarkEnd w:id="7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>, если</w:t>
      </w:r>
      <w:proofErr w:type="gramEnd"/>
      <w:r w:rsidR="00FA2F9F" w:rsidRPr="0013494A">
        <w:rPr>
          <w:rFonts w:eastAsiaTheme="minorHAnsi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</w:t>
      </w:r>
      <w:proofErr w:type="gramEnd"/>
      <w:r w:rsidR="00FA2F9F" w:rsidRPr="0013494A">
        <w:rPr>
          <w:rFonts w:eastAsiaTheme="minorHAnsi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 орган местного с</w:t>
      </w:r>
      <w:r w:rsidR="00B94DE7">
        <w:rPr>
          <w:rFonts w:eastAsiaTheme="minorHAnsi"/>
          <w:bCs/>
          <w:lang w:eastAsia="en-US"/>
        </w:rPr>
        <w:t>амоуправления</w:t>
      </w:r>
      <w:r w:rsidR="008712EE">
        <w:rPr>
          <w:rFonts w:eastAsiaTheme="minorHAnsi"/>
          <w:bCs/>
          <w:lang w:eastAsia="en-US"/>
        </w:rPr>
        <w:t>,</w:t>
      </w:r>
      <w:r w:rsidR="00B94DE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F95D7C">
        <w:rPr>
          <w:rFonts w:eastAsiaTheme="minorHAnsi"/>
          <w:lang w:eastAsia="en-US"/>
        </w:rPr>
        <w:t>помещение</w:t>
      </w:r>
      <w:proofErr w:type="gramEnd"/>
      <w:r w:rsidR="00F95D7C" w:rsidRPr="00F95D7C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уполномоченное должностное лицо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3C5303">
        <w:rPr>
          <w:rFonts w:ascii="Times New Roman" w:hAnsi="Times New Roman" w:cs="Times New Roman"/>
          <w:sz w:val="24"/>
          <w:szCs w:val="24"/>
        </w:rPr>
        <w:t>самоуправления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</w:t>
      </w:r>
      <w:r w:rsidR="00694C6E" w:rsidRPr="00694C6E">
        <w:rPr>
          <w:rFonts w:ascii="Times New Roman" w:hAnsi="Times New Roman" w:cs="Times New Roman"/>
          <w:sz w:val="24"/>
          <w:szCs w:val="24"/>
        </w:rPr>
        <w:lastRenderedPageBreak/>
        <w:t>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7C6D27"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F2ACB"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</w:t>
      </w:r>
      <w:proofErr w:type="gramEnd"/>
      <w:r w:rsidR="0001310C" w:rsidRPr="00EF2ACB">
        <w:t xml:space="preserve">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уполномоченными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707BF" w:rsidRDefault="002707BF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3539F9">
        <w:tab/>
        <w:t>76. Заявитель может обратиться с жалобой, в том числе в следующих случаях:</w:t>
      </w:r>
    </w:p>
    <w:p w:rsidR="003539F9" w:rsidRPr="003539F9" w:rsidRDefault="003539F9" w:rsidP="003539F9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3539F9">
        <w:lastRenderedPageBreak/>
        <w:t xml:space="preserve">1) </w:t>
      </w:r>
      <w:bookmarkStart w:id="13" w:name="sub_4667"/>
      <w:bookmarkEnd w:id="12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3539F9">
          <w:t>статье 15.1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3539F9">
          <w:t>частью 1.3 статьи 16</w:t>
        </w:r>
      </w:hyperlink>
      <w:r w:rsidRPr="003539F9">
        <w:t xml:space="preserve"> №210-ФЗ.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 210-ФЗ.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77. </w:t>
      </w:r>
      <w:proofErr w:type="gramStart"/>
      <w:r w:rsidRPr="003539F9">
        <w:rPr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</w:t>
      </w:r>
      <w:r w:rsidR="000F292F">
        <w:rPr>
          <w:lang w:eastAsia="en-US"/>
        </w:rPr>
        <w:t>администрации муниципального образования Домбаровский сельсовет Домбаровского района Оренбургской области</w:t>
      </w:r>
      <w:r w:rsidRPr="003539F9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3539F9">
        <w:t xml:space="preserve">1) наименование органа, предоставляющего муниципальную услугу, должностного лица </w:t>
      </w:r>
      <w:r w:rsidRPr="003539F9">
        <w:lastRenderedPageBreak/>
        <w:t>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proofErr w:type="gramStart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3539F9">
        <w:t>3) сведения об обжалуемых решениях и действиях (бездействии)</w:t>
      </w:r>
      <w:bookmarkStart w:id="17" w:name="sub_4684"/>
      <w:bookmarkEnd w:id="16"/>
      <w:r w:rsidRPr="003539F9">
        <w:t>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t>которым может быть направлена жалоба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79. Жалоба рассматривается </w:t>
      </w:r>
      <w:r w:rsidR="000F292F">
        <w:rPr>
          <w:lang w:eastAsia="en-US"/>
        </w:rPr>
        <w:t>органом местного самоуправления</w:t>
      </w:r>
      <w:r w:rsidRPr="003539F9">
        <w:rPr>
          <w:lang w:eastAsia="en-US"/>
        </w:rPr>
        <w:t>,</w:t>
      </w:r>
      <w:r w:rsidR="000F292F">
        <w:rPr>
          <w:lang w:eastAsia="en-US"/>
        </w:rPr>
        <w:t xml:space="preserve"> </w:t>
      </w:r>
      <w:r w:rsidRPr="003539F9">
        <w:rPr>
          <w:lang w:eastAsia="en-US"/>
        </w:rPr>
        <w:t xml:space="preserve"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539F9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3539F9">
          <w:t>частью 1.1 статьи 16</w:t>
        </w:r>
      </w:hyperlink>
      <w:r w:rsidRPr="003539F9">
        <w:t xml:space="preserve"> № 210-ФЗ, подаются руководителям этих организаций.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3539F9">
        <w:rPr>
          <w:b/>
          <w:lang w:eastAsia="en-US"/>
        </w:rPr>
        <w:t>Порядок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 xml:space="preserve">80. </w:t>
      </w:r>
      <w:proofErr w:type="gramStart"/>
      <w:r w:rsidRPr="003539F9">
        <w:rPr>
          <w:lang w:eastAsia="en-US"/>
        </w:rPr>
        <w:t>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0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 принята при</w:t>
      </w:r>
      <w:proofErr w:type="gramEnd"/>
      <w:r w:rsidRPr="003539F9">
        <w:rPr>
          <w:bCs/>
          <w:lang w:eastAsia="en-US"/>
        </w:rPr>
        <w:t xml:space="preserve"> личном </w:t>
      </w:r>
      <w:proofErr w:type="gramStart"/>
      <w:r w:rsidRPr="003539F9">
        <w:rPr>
          <w:bCs/>
          <w:lang w:eastAsia="en-US"/>
        </w:rPr>
        <w:t>приеме</w:t>
      </w:r>
      <w:proofErr w:type="gramEnd"/>
      <w:r w:rsidRPr="003539F9">
        <w:rPr>
          <w:bCs/>
          <w:lang w:eastAsia="en-US"/>
        </w:rPr>
        <w:t xml:space="preserve"> заявителя в органе местного самоуправления</w:t>
      </w:r>
      <w:r w:rsidRPr="003539F9">
        <w:t xml:space="preserve">. 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9F9">
        <w:rPr>
          <w:rFonts w:eastAsiaTheme="minorHAnsi"/>
          <w:lang w:eastAsia="en-US"/>
        </w:rPr>
        <w:t>представлена</w:t>
      </w:r>
      <w:proofErr w:type="gramEnd"/>
      <w:r w:rsidRPr="003539F9">
        <w:rPr>
          <w:rFonts w:eastAsiaTheme="minorHAnsi"/>
          <w:lang w:eastAsia="en-US"/>
        </w:rPr>
        <w:t>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lastRenderedPageBreak/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2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86. </w:t>
      </w:r>
      <w:proofErr w:type="gramStart"/>
      <w:r w:rsidRPr="003539F9">
        <w:rPr>
          <w:bCs/>
          <w:lang w:eastAsia="en-US"/>
        </w:rPr>
        <w:t xml:space="preserve">Жалоба, поступившая в орган, предоставляющий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МФЦ, учредителю МФЦ, в организации, </w:t>
      </w:r>
      <w:r w:rsidRPr="003539F9">
        <w:t xml:space="preserve">предусмотренные </w:t>
      </w:r>
      <w:hyperlink r:id="rId23" w:history="1">
        <w:r w:rsidRPr="003539F9">
          <w:t>частью 1.1 статьи 16</w:t>
        </w:r>
      </w:hyperlink>
      <w:r w:rsidRPr="003539F9">
        <w:t xml:space="preserve"> № 210-ФЗ, </w:t>
      </w:r>
      <w:r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3539F9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удовлетворении жалобы отказывается.</w:t>
      </w:r>
    </w:p>
    <w:p w:rsidR="003539F9" w:rsidRDefault="003539F9" w:rsidP="003539F9">
      <w:pPr>
        <w:autoSpaceDE w:val="0"/>
        <w:autoSpaceDN w:val="0"/>
        <w:adjustRightInd w:val="0"/>
        <w:rPr>
          <w:b/>
          <w:lang w:eastAsia="en-US"/>
        </w:rPr>
      </w:pPr>
    </w:p>
    <w:p w:rsidR="002707BF" w:rsidRDefault="002707BF" w:rsidP="003539F9">
      <w:pPr>
        <w:autoSpaceDE w:val="0"/>
        <w:autoSpaceDN w:val="0"/>
        <w:adjustRightInd w:val="0"/>
        <w:rPr>
          <w:b/>
          <w:lang w:eastAsia="en-US"/>
        </w:rPr>
      </w:pPr>
    </w:p>
    <w:p w:rsidR="002707BF" w:rsidRDefault="002707BF" w:rsidP="003539F9">
      <w:pPr>
        <w:autoSpaceDE w:val="0"/>
        <w:autoSpaceDN w:val="0"/>
        <w:adjustRightInd w:val="0"/>
        <w:rPr>
          <w:b/>
          <w:lang w:eastAsia="en-US"/>
        </w:rPr>
      </w:pPr>
    </w:p>
    <w:p w:rsidR="002707BF" w:rsidRPr="003539F9" w:rsidRDefault="002707BF" w:rsidP="003539F9">
      <w:pPr>
        <w:autoSpaceDE w:val="0"/>
        <w:autoSpaceDN w:val="0"/>
        <w:adjustRightInd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2707BF" w:rsidRDefault="002707BF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lastRenderedPageBreak/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="00EA2539" w:rsidRPr="00EA2539">
        <w:rPr>
          <w:bCs/>
          <w:lang w:eastAsia="en-US"/>
        </w:rPr>
        <w:t>8</w:t>
      </w:r>
      <w:r w:rsidRPr="00EA2539">
        <w:rPr>
          <w:bCs/>
          <w:lang w:eastAsia="en-US"/>
        </w:rPr>
        <w:t>7 Административного регламента</w:t>
      </w:r>
      <w:r w:rsidRPr="003539F9">
        <w:rPr>
          <w:bCs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3539F9">
        <w:rPr>
          <w:b/>
          <w:bCs/>
          <w:lang w:eastAsia="en-US"/>
        </w:rPr>
        <w:t>необходимых</w:t>
      </w:r>
      <w:proofErr w:type="gramEnd"/>
      <w:r w:rsidRPr="003539F9">
        <w:rPr>
          <w:b/>
          <w:bCs/>
          <w:lang w:eastAsia="en-US"/>
        </w:rPr>
        <w:t xml:space="preserve"> для обоснования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Способы информирования заявителя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lastRenderedPageBreak/>
        <w:t>Место нахождения помещения: __________________________________________________________________________________________________________________________________________________</w:t>
      </w:r>
      <w:r w:rsidR="00C56A51">
        <w:t>________________________</w:t>
      </w:r>
      <w:r w:rsidRPr="00D67B67">
        <w:t>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</w:t>
      </w:r>
      <w:r w:rsidR="00C56A51">
        <w:t>____________________________________</w:t>
      </w:r>
      <w:r w:rsidRPr="00D67B67">
        <w:t>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</w:t>
      </w:r>
      <w:r w:rsidR="00C56A51">
        <w:t>____________</w:t>
      </w:r>
      <w:r w:rsidRPr="00D67B67">
        <w:t>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D67B67">
        <w:t>жилищн</w:t>
      </w:r>
      <w:proofErr w:type="gramStart"/>
      <w:r w:rsidRPr="00D67B67">
        <w:t>о</w:t>
      </w:r>
      <w:proofErr w:type="spellEnd"/>
      <w:r w:rsidRPr="00D67B67">
        <w:t>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spellStart"/>
            <w:proofErr w:type="gramStart"/>
            <w:r w:rsidRPr="002E341D">
              <w:t>п</w:t>
            </w:r>
            <w:proofErr w:type="spellEnd"/>
            <w:proofErr w:type="gramEnd"/>
            <w:r w:rsidRPr="002E341D">
              <w:t>/</w:t>
            </w:r>
            <w:proofErr w:type="spellStart"/>
            <w:r w:rsidRPr="002E341D">
              <w:t>п</w:t>
            </w:r>
            <w:proofErr w:type="spellEnd"/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6A51">
        <w:t>_________________________________</w:t>
      </w:r>
      <w:r w:rsidRPr="00D67B67">
        <w:t>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spellStart"/>
      <w:proofErr w:type="gramStart"/>
      <w:r w:rsidRPr="00EF2ACB">
        <w:rPr>
          <w:lang w:eastAsia="en-US"/>
        </w:rPr>
        <w:t>интернет-портала</w:t>
      </w:r>
      <w:proofErr w:type="spellEnd"/>
      <w:proofErr w:type="gramEnd"/>
      <w:r w:rsidRPr="00EF2ACB">
        <w:rPr>
          <w:lang w:eastAsia="en-US"/>
        </w:rPr>
        <w:t xml:space="preserve"> </w:t>
      </w:r>
      <w:hyperlink r:id="rId2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EF2ACB">
        <w:rPr>
          <w:lang w:eastAsia="en-US"/>
        </w:rPr>
        <w:t>интернет-портала</w:t>
      </w:r>
      <w:proofErr w:type="spellEnd"/>
      <w:r w:rsidRPr="00EF2ACB">
        <w:rPr>
          <w:lang w:eastAsia="en-US"/>
        </w:rPr>
        <w:t xml:space="preserve">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lastRenderedPageBreak/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0F292F" w:rsidRDefault="000F292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0F292F" w:rsidRDefault="000F292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0F292F" w:rsidRDefault="000F292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0F292F" w:rsidRDefault="000F292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</w:t>
      </w:r>
      <w:r w:rsidR="00C56A51">
        <w:rPr>
          <w:lang w:eastAsia="en-US"/>
        </w:rPr>
        <w:t xml:space="preserve"> </w:t>
      </w:r>
      <w:r>
        <w:rPr>
          <w:lang w:eastAsia="en-US"/>
        </w:rPr>
        <w:t>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0C44A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 xml:space="preserve"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</w:t>
            </w:r>
            <w:r w:rsidRPr="001C25DE">
              <w:rPr>
                <w:sz w:val="28"/>
                <w:szCs w:val="28"/>
              </w:rPr>
              <w:lastRenderedPageBreak/>
              <w:t>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0C44A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0C44A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0C44A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0966BD">
          <w:headerReference w:type="even" r:id="rId29"/>
          <w:headerReference w:type="default" r:id="rId30"/>
          <w:pgSz w:w="12240" w:h="15840" w:code="1"/>
          <w:pgMar w:top="426" w:right="567" w:bottom="426" w:left="1134" w:header="284" w:footer="284" w:gutter="0"/>
          <w:pgNumType w:start="1"/>
          <w:cols w:space="720"/>
          <w:noEndnote/>
          <w:docGrid w:linePitch="299"/>
        </w:sect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B075F2" w:rsidRPr="00CD7CDA" w:rsidRDefault="00CD7CDA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83900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75F2"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B607AF" w:rsidRPr="00E251E5" w:rsidRDefault="00CD7CDA" w:rsidP="000F292F">
      <w:r w:rsidRPr="00CD7CDA">
        <w:rPr>
          <w:bCs/>
          <w:color w:val="000000"/>
        </w:rPr>
        <w:br/>
      </w: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E5" w:rsidRDefault="00C71FE5">
      <w:r>
        <w:separator/>
      </w:r>
    </w:p>
  </w:endnote>
  <w:endnote w:type="continuationSeparator" w:id="0">
    <w:p w:rsidR="00C71FE5" w:rsidRDefault="00C7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Default="000966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Default="000966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Default="000966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E5" w:rsidRDefault="00C71FE5">
      <w:r>
        <w:separator/>
      </w:r>
    </w:p>
  </w:footnote>
  <w:footnote w:type="continuationSeparator" w:id="0">
    <w:p w:rsidR="00C71FE5" w:rsidRDefault="00C7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Default="000966BD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0966BD" w:rsidRDefault="000966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Pr="00C73F7A" w:rsidRDefault="000966BD" w:rsidP="00B607AF">
    <w:pPr>
      <w:pStyle w:val="ab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Default="000966B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Pr="00690EB2" w:rsidRDefault="000966B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BD" w:rsidRPr="00547706" w:rsidRDefault="000966BD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66BD"/>
    <w:rsid w:val="00097E15"/>
    <w:rsid w:val="000A4DD2"/>
    <w:rsid w:val="000A514F"/>
    <w:rsid w:val="000B49EA"/>
    <w:rsid w:val="000B632E"/>
    <w:rsid w:val="000C44A2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292F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43C1E"/>
    <w:rsid w:val="00256AD0"/>
    <w:rsid w:val="00257E07"/>
    <w:rsid w:val="002707BF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44B88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614E1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901AB"/>
    <w:rsid w:val="009952EB"/>
    <w:rsid w:val="00995493"/>
    <w:rsid w:val="009A35A8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906A6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724A0"/>
    <w:rsid w:val="00B73E8A"/>
    <w:rsid w:val="00B82CF2"/>
    <w:rsid w:val="00B83900"/>
    <w:rsid w:val="00B84842"/>
    <w:rsid w:val="00B91670"/>
    <w:rsid w:val="00B93732"/>
    <w:rsid w:val="00B94DE7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36322"/>
    <w:rsid w:val="00C40B93"/>
    <w:rsid w:val="00C41357"/>
    <w:rsid w:val="00C508C5"/>
    <w:rsid w:val="00C56A51"/>
    <w:rsid w:val="00C61EBE"/>
    <w:rsid w:val="00C70843"/>
    <w:rsid w:val="00C71FE5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62FB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2539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0924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7BA3-E54A-4B89-81A4-40A6B28D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11146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10</cp:revision>
  <cp:lastPrinted>2018-07-24T05:08:00Z</cp:lastPrinted>
  <dcterms:created xsi:type="dcterms:W3CDTF">2017-04-13T07:15:00Z</dcterms:created>
  <dcterms:modified xsi:type="dcterms:W3CDTF">2018-07-24T05:08:00Z</dcterms:modified>
</cp:coreProperties>
</file>