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9D" w:rsidRDefault="004F7740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1E489D" w:rsidRDefault="004F7740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1E489D" w:rsidRDefault="003035ED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ДОМБАРОВСКИЙ </w:t>
      </w:r>
      <w:r w:rsidR="004F7740">
        <w:rPr>
          <w:rFonts w:ascii="Times New Roman" w:hAnsi="Times New Roman"/>
          <w:b/>
          <w:bCs/>
          <w:sz w:val="28"/>
          <w:szCs w:val="28"/>
        </w:rPr>
        <w:t xml:space="preserve">СЕЛЬСОВЕТ </w:t>
      </w:r>
    </w:p>
    <w:p w:rsidR="001E489D" w:rsidRDefault="004F7740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ДОМБАРОВСКОГО РАЙОНА </w:t>
      </w:r>
    </w:p>
    <w:p w:rsidR="000E71BF" w:rsidRDefault="004F7740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ОРЕНБУРГСКОЙ ОБЛАСТИ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Default="000F2C5D" w:rsidP="001E4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71BF" w:rsidRPr="001E489D" w:rsidRDefault="00A94B99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2DE0">
        <w:rPr>
          <w:rFonts w:ascii="Times New Roman" w:hAnsi="Times New Roman"/>
          <w:b/>
          <w:bCs/>
          <w:sz w:val="28"/>
          <w:szCs w:val="28"/>
          <w:u w:val="single"/>
        </w:rPr>
        <w:t>14.02.2025</w:t>
      </w:r>
      <w:r w:rsidR="001E489D" w:rsidRPr="001E489D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4F7740" w:rsidRPr="001E489D">
        <w:rPr>
          <w:rFonts w:ascii="Times New Roman" w:hAnsi="Times New Roman"/>
          <w:b/>
          <w:bCs/>
          <w:sz w:val="28"/>
          <w:szCs w:val="28"/>
          <w:u w:val="single"/>
        </w:rPr>
        <w:t xml:space="preserve">№  </w:t>
      </w:r>
      <w:r w:rsidR="00035328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1E489D" w:rsidRPr="001E489D">
        <w:rPr>
          <w:rFonts w:ascii="Times New Roman" w:hAnsi="Times New Roman"/>
          <w:b/>
          <w:bCs/>
          <w:sz w:val="28"/>
          <w:szCs w:val="28"/>
          <w:u w:val="single"/>
        </w:rPr>
        <w:t>-р</w:t>
      </w:r>
    </w:p>
    <w:p w:rsidR="000E71BF" w:rsidRDefault="004F77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0E71BF" w:rsidRDefault="000F2C5D" w:rsidP="001E489D">
      <w:pPr>
        <w:keepLine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5C75A1">
        <w:rPr>
          <w:rFonts w:ascii="Times New Roman" w:hAnsi="Times New Roman" w:cs="Times New Roman"/>
          <w:b/>
          <w:sz w:val="28"/>
          <w:szCs w:val="28"/>
        </w:rPr>
        <w:t>М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3035ED">
        <w:rPr>
          <w:rFonts w:ascii="Times New Roman" w:hAnsi="Times New Roman" w:cs="Times New Roman"/>
          <w:b/>
          <w:sz w:val="28"/>
          <w:szCs w:val="28"/>
        </w:rPr>
        <w:t>Домбаровский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035ED">
        <w:rPr>
          <w:rFonts w:ascii="Times New Roman" w:hAnsi="Times New Roman" w:cs="Times New Roman"/>
          <w:b/>
          <w:sz w:val="28"/>
          <w:szCs w:val="28"/>
        </w:rPr>
        <w:t>2</w:t>
      </w:r>
      <w:r w:rsidR="004F77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«О</w:t>
      </w:r>
      <w:r>
        <w:rPr>
          <w:rFonts w:ascii="Times New Roman" w:hAnsi="Times New Roman" w:cs="Times New Roman"/>
          <w:b/>
          <w:sz w:val="28"/>
          <w:szCs w:val="28"/>
        </w:rPr>
        <w:t xml:space="preserve"> наделении </w:t>
      </w:r>
      <w:r w:rsidR="003035E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3035E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</w:t>
      </w:r>
      <w:r w:rsidR="003035ED">
        <w:rPr>
          <w:rFonts w:ascii="Times New Roman" w:hAnsi="Times New Roman" w:cs="Times New Roman"/>
          <w:b/>
          <w:sz w:val="28"/>
          <w:szCs w:val="28"/>
        </w:rPr>
        <w:t>Домбаровский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 w:rsidR="004F774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E71BF" w:rsidRDefault="004F7740">
      <w:pPr>
        <w:keepLines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788B" w:rsidRDefault="00D0788B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88B" w:rsidRPr="006D2E49" w:rsidRDefault="00D0788B" w:rsidP="00D07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E4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6D2E49">
        <w:rPr>
          <w:rFonts w:ascii="Times New Roman" w:hAnsi="Times New Roman" w:cs="Times New Roman"/>
        </w:rPr>
        <w:t xml:space="preserve"> </w:t>
      </w:r>
      <w:r w:rsidRPr="006D2E49">
        <w:rPr>
          <w:rFonts w:ascii="Times New Roman" w:hAnsi="Times New Roman" w:cs="Times New Roman"/>
          <w:sz w:val="28"/>
          <w:szCs w:val="28"/>
        </w:rPr>
        <w:t>В соответствии</w:t>
      </w:r>
      <w:r w:rsidRPr="006D2E49">
        <w:rPr>
          <w:rFonts w:ascii="Times New Roman" w:hAnsi="Times New Roman" w:cs="Times New Roman"/>
        </w:rPr>
        <w:t xml:space="preserve"> </w:t>
      </w:r>
      <w:r w:rsidRPr="006D2E49">
        <w:rPr>
          <w:rFonts w:ascii="Times New Roman" w:hAnsi="Times New Roman" w:cs="Times New Roman"/>
          <w:sz w:val="28"/>
          <w:szCs w:val="28"/>
        </w:rPr>
        <w:t>с приказом Министерства финансов Российской Федерации от 24.05.2022 года № 82н «О порядке формирования и применения кодов бюджетной классификации Российской Федерации их структуре и принципах назначения» и  приказом    от</w:t>
      </w:r>
      <w:r w:rsidR="00500E98">
        <w:rPr>
          <w:rFonts w:ascii="Times New Roman" w:hAnsi="Times New Roman" w:cs="Times New Roman"/>
          <w:sz w:val="28"/>
          <w:szCs w:val="28"/>
        </w:rPr>
        <w:t xml:space="preserve"> 01</w:t>
      </w:r>
      <w:r w:rsidRPr="006D2E49">
        <w:rPr>
          <w:rFonts w:ascii="Times New Roman" w:hAnsi="Times New Roman" w:cs="Times New Roman"/>
          <w:sz w:val="28"/>
          <w:szCs w:val="28"/>
        </w:rPr>
        <w:t>.0</w:t>
      </w:r>
      <w:r w:rsidR="00500E98">
        <w:rPr>
          <w:rFonts w:ascii="Times New Roman" w:hAnsi="Times New Roman" w:cs="Times New Roman"/>
          <w:sz w:val="28"/>
          <w:szCs w:val="28"/>
        </w:rPr>
        <w:t>6</w:t>
      </w:r>
      <w:r w:rsidRPr="006D2E49">
        <w:rPr>
          <w:rFonts w:ascii="Times New Roman" w:hAnsi="Times New Roman" w:cs="Times New Roman"/>
          <w:sz w:val="28"/>
          <w:szCs w:val="28"/>
        </w:rPr>
        <w:t>.202</w:t>
      </w:r>
      <w:r w:rsidR="00500E98">
        <w:rPr>
          <w:rFonts w:ascii="Times New Roman" w:hAnsi="Times New Roman" w:cs="Times New Roman"/>
          <w:sz w:val="28"/>
          <w:szCs w:val="28"/>
        </w:rPr>
        <w:t>3</w:t>
      </w:r>
      <w:r w:rsidRPr="006D2E49">
        <w:rPr>
          <w:rFonts w:ascii="Times New Roman" w:hAnsi="Times New Roman" w:cs="Times New Roman"/>
          <w:sz w:val="28"/>
          <w:szCs w:val="28"/>
        </w:rPr>
        <w:t xml:space="preserve"> № </w:t>
      </w:r>
      <w:r w:rsidR="00500E98">
        <w:rPr>
          <w:rFonts w:ascii="Times New Roman" w:hAnsi="Times New Roman" w:cs="Times New Roman"/>
          <w:sz w:val="28"/>
          <w:szCs w:val="28"/>
        </w:rPr>
        <w:t>80</w:t>
      </w:r>
      <w:r w:rsidRPr="006D2E49">
        <w:rPr>
          <w:rFonts w:ascii="Times New Roman" w:hAnsi="Times New Roman" w:cs="Times New Roman"/>
          <w:sz w:val="28"/>
          <w:szCs w:val="28"/>
        </w:rPr>
        <w:t>н</w:t>
      </w:r>
      <w:r w:rsidRPr="005F0D12">
        <w:rPr>
          <w:sz w:val="28"/>
          <w:szCs w:val="28"/>
        </w:rPr>
        <w:t xml:space="preserve"> </w:t>
      </w:r>
      <w:r w:rsidRPr="006D2E49">
        <w:rPr>
          <w:rFonts w:ascii="Times New Roman" w:hAnsi="Times New Roman" w:cs="Times New Roman"/>
          <w:sz w:val="28"/>
          <w:szCs w:val="28"/>
        </w:rPr>
        <w:t>«Об утверждении кодов (перечней кодов) бюджетной классификации Российской Федерации на 202</w:t>
      </w:r>
      <w:r w:rsidR="000B09C7">
        <w:rPr>
          <w:rFonts w:ascii="Times New Roman" w:hAnsi="Times New Roman" w:cs="Times New Roman"/>
          <w:sz w:val="28"/>
          <w:szCs w:val="28"/>
        </w:rPr>
        <w:t>5</w:t>
      </w:r>
      <w:r w:rsidRPr="006D2E49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0B09C7">
        <w:rPr>
          <w:rFonts w:ascii="Times New Roman" w:hAnsi="Times New Roman" w:cs="Times New Roman"/>
          <w:sz w:val="28"/>
          <w:szCs w:val="28"/>
        </w:rPr>
        <w:t>5</w:t>
      </w:r>
      <w:r w:rsidRPr="006D2E4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0B09C7">
        <w:rPr>
          <w:rFonts w:ascii="Times New Roman" w:hAnsi="Times New Roman" w:cs="Times New Roman"/>
          <w:sz w:val="28"/>
          <w:szCs w:val="28"/>
        </w:rPr>
        <w:t xml:space="preserve">2026 </w:t>
      </w:r>
      <w:r w:rsidRPr="006D2E49">
        <w:rPr>
          <w:rFonts w:ascii="Times New Roman" w:hAnsi="Times New Roman" w:cs="Times New Roman"/>
          <w:sz w:val="28"/>
          <w:szCs w:val="28"/>
        </w:rPr>
        <w:t>и 202</w:t>
      </w:r>
      <w:r w:rsidR="000B09C7">
        <w:rPr>
          <w:rFonts w:ascii="Times New Roman" w:hAnsi="Times New Roman" w:cs="Times New Roman"/>
          <w:sz w:val="28"/>
          <w:szCs w:val="28"/>
        </w:rPr>
        <w:t>7</w:t>
      </w:r>
      <w:r w:rsidR="001E489D">
        <w:rPr>
          <w:rFonts w:ascii="Times New Roman" w:hAnsi="Times New Roman" w:cs="Times New Roman"/>
          <w:sz w:val="28"/>
          <w:szCs w:val="28"/>
        </w:rPr>
        <w:t xml:space="preserve"> годов)»</w:t>
      </w:r>
      <w:r w:rsidRPr="001E489D">
        <w:rPr>
          <w:rFonts w:ascii="Times New Roman" w:hAnsi="Times New Roman" w:cs="Times New Roman"/>
          <w:sz w:val="28"/>
          <w:szCs w:val="28"/>
        </w:rPr>
        <w:t>:</w:t>
      </w:r>
    </w:p>
    <w:p w:rsidR="00CD54FF" w:rsidRPr="000F2C5D" w:rsidRDefault="000F2C5D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распоряжение</w:t>
      </w:r>
      <w:r w:rsidRPr="000F2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2C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75A1">
        <w:rPr>
          <w:rFonts w:ascii="Times New Roman" w:hAnsi="Times New Roman" w:cs="Times New Roman"/>
          <w:sz w:val="28"/>
          <w:szCs w:val="28"/>
        </w:rPr>
        <w:t>М</w:t>
      </w:r>
      <w:r w:rsidRPr="000F2C5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5C75A1">
        <w:rPr>
          <w:rFonts w:ascii="Times New Roman" w:hAnsi="Times New Roman" w:cs="Times New Roman"/>
          <w:sz w:val="28"/>
          <w:szCs w:val="28"/>
        </w:rPr>
        <w:t>Домбаровский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от 09 января 2023 № </w:t>
      </w:r>
      <w:r w:rsidR="005C75A1">
        <w:rPr>
          <w:rFonts w:ascii="Times New Roman" w:hAnsi="Times New Roman" w:cs="Times New Roman"/>
          <w:sz w:val="28"/>
          <w:szCs w:val="28"/>
        </w:rPr>
        <w:t>2</w:t>
      </w:r>
      <w:r w:rsidRPr="000F2C5D">
        <w:rPr>
          <w:rFonts w:ascii="Times New Roman" w:hAnsi="Times New Roman" w:cs="Times New Roman"/>
          <w:sz w:val="28"/>
          <w:szCs w:val="28"/>
        </w:rPr>
        <w:t xml:space="preserve">-р «О наделении </w:t>
      </w:r>
      <w:r w:rsidR="00167368">
        <w:rPr>
          <w:rFonts w:ascii="Times New Roman" w:hAnsi="Times New Roman" w:cs="Times New Roman"/>
          <w:sz w:val="28"/>
          <w:szCs w:val="28"/>
        </w:rPr>
        <w:t>а</w:t>
      </w:r>
      <w:r w:rsidRPr="000F2C5D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5C75A1">
        <w:rPr>
          <w:rFonts w:ascii="Times New Roman" w:hAnsi="Times New Roman" w:cs="Times New Roman"/>
          <w:sz w:val="28"/>
          <w:szCs w:val="28"/>
        </w:rPr>
        <w:t>Домбаровский</w:t>
      </w:r>
      <w:r w:rsidRPr="000F2C5D">
        <w:rPr>
          <w:rFonts w:ascii="Times New Roman" w:hAnsi="Times New Roman" w:cs="Times New Roman"/>
          <w:sz w:val="28"/>
          <w:szCs w:val="28"/>
        </w:rPr>
        <w:t xml:space="preserve"> сельсовет Домбаровского района Оренбургской области полномочиями администратора доходов и закреплении кодов доходов бюджетной классификации»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2C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7418" w:rsidRDefault="00FE7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144" w:rsidRDefault="000B0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1.1.Изключить в приложения следующе</w:t>
      </w:r>
      <w:r w:rsidR="00DC4144">
        <w:rPr>
          <w:rFonts w:ascii="Times New Roman" w:hAnsi="Times New Roman" w:cs="Times New Roman"/>
          <w:sz w:val="28"/>
          <w:szCs w:val="28"/>
        </w:rPr>
        <w:t>е КБК: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5777"/>
      </w:tblGrid>
      <w:tr w:rsidR="00DC4144" w:rsidTr="002D5106">
        <w:tc>
          <w:tcPr>
            <w:tcW w:w="4077" w:type="dxa"/>
            <w:gridSpan w:val="2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74154B">
              <w:rPr>
                <w:sz w:val="20"/>
                <w:szCs w:val="20"/>
              </w:rPr>
              <w:t xml:space="preserve">Код бюджетной классификации Российской федерации </w:t>
            </w:r>
          </w:p>
        </w:tc>
        <w:tc>
          <w:tcPr>
            <w:tcW w:w="5777" w:type="dxa"/>
            <w:vMerge w:val="restart"/>
          </w:tcPr>
          <w:p w:rsidR="00DC4144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  <w:p w:rsidR="00DC4144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74154B">
              <w:rPr>
                <w:sz w:val="20"/>
                <w:szCs w:val="20"/>
              </w:rPr>
              <w:t>Наименование администратора доходов</w:t>
            </w:r>
          </w:p>
        </w:tc>
      </w:tr>
      <w:tr w:rsidR="00DC4144" w:rsidTr="002D5106">
        <w:tc>
          <w:tcPr>
            <w:tcW w:w="1101" w:type="dxa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74154B">
              <w:rPr>
                <w:sz w:val="20"/>
                <w:szCs w:val="20"/>
              </w:rPr>
              <w:t>администратора доходов</w:t>
            </w:r>
          </w:p>
        </w:tc>
        <w:tc>
          <w:tcPr>
            <w:tcW w:w="2976" w:type="dxa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 w:rsidRPr="0074154B">
              <w:rPr>
                <w:sz w:val="20"/>
                <w:szCs w:val="20"/>
              </w:rPr>
              <w:t>доходов бюджета</w:t>
            </w:r>
          </w:p>
        </w:tc>
        <w:tc>
          <w:tcPr>
            <w:tcW w:w="5777" w:type="dxa"/>
            <w:vMerge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DC4144" w:rsidTr="002D5106">
        <w:tc>
          <w:tcPr>
            <w:tcW w:w="1101" w:type="dxa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7" w:type="dxa"/>
          </w:tcPr>
          <w:p w:rsidR="00DC4144" w:rsidRPr="0074154B" w:rsidRDefault="00DC4144" w:rsidP="002D5106">
            <w:pPr>
              <w:pStyle w:val="a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C4144" w:rsidTr="00C45E52">
        <w:trPr>
          <w:trHeight w:val="1040"/>
        </w:trPr>
        <w:tc>
          <w:tcPr>
            <w:tcW w:w="1101" w:type="dxa"/>
          </w:tcPr>
          <w:p w:rsidR="00DC4144" w:rsidRPr="00A242A0" w:rsidRDefault="00DC4144" w:rsidP="002D5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</w:p>
        </w:tc>
        <w:tc>
          <w:tcPr>
            <w:tcW w:w="2976" w:type="dxa"/>
          </w:tcPr>
          <w:p w:rsidR="00DC4144" w:rsidRPr="00DC4144" w:rsidRDefault="00652DE0" w:rsidP="002D51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1 17 15030 10 0001 15</w:t>
            </w:r>
            <w:r w:rsidR="00DC4144" w:rsidRPr="00DC41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77" w:type="dxa"/>
            <w:vAlign w:val="bottom"/>
          </w:tcPr>
          <w:p w:rsidR="00DC4144" w:rsidRPr="00DC4144" w:rsidRDefault="003B0AF9" w:rsidP="002D5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r w:rsidRPr="00DC4144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(Приобретение детской площадки)</w:t>
            </w:r>
            <w:bookmarkEnd w:id="1"/>
          </w:p>
        </w:tc>
      </w:tr>
    </w:tbl>
    <w:p w:rsidR="00DC4144" w:rsidRDefault="00DC4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0E7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4F7740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89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E489D">
        <w:rPr>
          <w:rFonts w:ascii="Times New Roman" w:hAnsi="Times New Roman" w:cs="Times New Roman"/>
          <w:sz w:val="28"/>
          <w:szCs w:val="28"/>
        </w:rPr>
        <w:t xml:space="preserve"> </w:t>
      </w:r>
      <w:r w:rsidR="000F2C5D" w:rsidRPr="001E489D">
        <w:rPr>
          <w:rFonts w:ascii="Times New Roman" w:hAnsi="Times New Roman" w:cs="Times New Roman"/>
          <w:sz w:val="28"/>
          <w:szCs w:val="28"/>
        </w:rPr>
        <w:t>Распоряжение</w:t>
      </w:r>
      <w:r w:rsidRPr="001E489D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="000F2C5D" w:rsidRPr="001E489D">
        <w:rPr>
          <w:rFonts w:ascii="Times New Roman" w:hAnsi="Times New Roman" w:cs="Times New Roman"/>
          <w:sz w:val="28"/>
          <w:szCs w:val="28"/>
        </w:rPr>
        <w:t xml:space="preserve"> </w:t>
      </w:r>
      <w:r w:rsidR="00D0788B" w:rsidRPr="001E489D">
        <w:rPr>
          <w:rFonts w:ascii="Times New Roman" w:hAnsi="Times New Roman" w:cs="Times New Roman"/>
          <w:sz w:val="28"/>
          <w:szCs w:val="28"/>
        </w:rPr>
        <w:t>момента его подписания</w:t>
      </w:r>
      <w:r w:rsidR="00652DE0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500E98" w:rsidRPr="001E48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788B" w:rsidRPr="001E489D">
        <w:rPr>
          <w:rFonts w:ascii="Times New Roman" w:hAnsi="Times New Roman" w:cs="Times New Roman"/>
          <w:sz w:val="28"/>
          <w:szCs w:val="28"/>
        </w:rPr>
        <w:t>.</w:t>
      </w:r>
    </w:p>
    <w:p w:rsidR="000E71BF" w:rsidRDefault="000E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0E71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652DE0">
      <w:pPr>
        <w:pStyle w:val="a9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МО Домбаровский сельсовет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В.В.Воробьев</w:t>
      </w:r>
      <w:proofErr w:type="spellEnd"/>
    </w:p>
    <w:p w:rsidR="000E71BF" w:rsidRDefault="000E71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0E71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0E71BF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BF" w:rsidRDefault="004F7740">
      <w:pPr>
        <w:pStyle w:val="a9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в дело,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райпрокурору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71BF" w:rsidRDefault="000E71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71BF" w:rsidSect="000E71BF">
      <w:pgSz w:w="11906" w:h="16838"/>
      <w:pgMar w:top="567" w:right="851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E71BF"/>
    <w:rsid w:val="00035328"/>
    <w:rsid w:val="000A2102"/>
    <w:rsid w:val="000B09C7"/>
    <w:rsid w:val="000D0788"/>
    <w:rsid w:val="000E71BF"/>
    <w:rsid w:val="000F2C5D"/>
    <w:rsid w:val="00116712"/>
    <w:rsid w:val="001642E5"/>
    <w:rsid w:val="00167368"/>
    <w:rsid w:val="001A43A7"/>
    <w:rsid w:val="001C27C6"/>
    <w:rsid w:val="001E489D"/>
    <w:rsid w:val="001F3D40"/>
    <w:rsid w:val="00202A95"/>
    <w:rsid w:val="00221405"/>
    <w:rsid w:val="003035ED"/>
    <w:rsid w:val="003632CB"/>
    <w:rsid w:val="003B0AF9"/>
    <w:rsid w:val="003D5DA0"/>
    <w:rsid w:val="003D6334"/>
    <w:rsid w:val="00424B1C"/>
    <w:rsid w:val="00482B40"/>
    <w:rsid w:val="004F7740"/>
    <w:rsid w:val="00500E98"/>
    <w:rsid w:val="005370FD"/>
    <w:rsid w:val="005C75A1"/>
    <w:rsid w:val="005D266A"/>
    <w:rsid w:val="00652DE0"/>
    <w:rsid w:val="007F3116"/>
    <w:rsid w:val="00860D8A"/>
    <w:rsid w:val="00926DD4"/>
    <w:rsid w:val="009F5DF3"/>
    <w:rsid w:val="00A1636A"/>
    <w:rsid w:val="00A7799A"/>
    <w:rsid w:val="00A94B99"/>
    <w:rsid w:val="00AB4AC0"/>
    <w:rsid w:val="00B25785"/>
    <w:rsid w:val="00BF1743"/>
    <w:rsid w:val="00C45E52"/>
    <w:rsid w:val="00C854E6"/>
    <w:rsid w:val="00CD54FF"/>
    <w:rsid w:val="00D0788B"/>
    <w:rsid w:val="00D2090D"/>
    <w:rsid w:val="00D21D20"/>
    <w:rsid w:val="00DC4144"/>
    <w:rsid w:val="00EC09CB"/>
    <w:rsid w:val="00F9373D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7C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link w:val="31"/>
    <w:semiHidden/>
    <w:unhideWhenUsed/>
    <w:qFormat/>
    <w:rsid w:val="00A2315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51">
    <w:name w:val="Заголовок 51"/>
    <w:basedOn w:val="a"/>
    <w:next w:val="a"/>
    <w:link w:val="51"/>
    <w:semiHidden/>
    <w:unhideWhenUsed/>
    <w:qFormat/>
    <w:rsid w:val="00A2315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">
    <w:name w:val="Заголовок 3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">
    <w:name w:val="Заголовок 5 Знак"/>
    <w:basedOn w:val="a0"/>
    <w:semiHidden/>
    <w:qFormat/>
    <w:rsid w:val="00A2315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2315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qFormat/>
    <w:rsid w:val="00C860C7"/>
  </w:style>
  <w:style w:type="character" w:customStyle="1" w:styleId="WW8Num1z0">
    <w:name w:val="WW8Num1z0"/>
    <w:qFormat/>
    <w:rsid w:val="00C51C30"/>
    <w:rPr>
      <w:rFonts w:ascii="Symbol" w:hAnsi="Symbol" w:cs="Symbol"/>
    </w:rPr>
  </w:style>
  <w:style w:type="character" w:customStyle="1" w:styleId="-">
    <w:name w:val="Интернет-ссылка"/>
    <w:basedOn w:val="a0"/>
    <w:uiPriority w:val="99"/>
    <w:unhideWhenUsed/>
    <w:rsid w:val="00836B78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C218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C2182A"/>
    <w:pPr>
      <w:spacing w:after="140"/>
    </w:pPr>
  </w:style>
  <w:style w:type="paragraph" w:styleId="a6">
    <w:name w:val="List"/>
    <w:basedOn w:val="a5"/>
    <w:rsid w:val="00C2182A"/>
    <w:rPr>
      <w:rFonts w:cs="Arial"/>
    </w:rPr>
  </w:style>
  <w:style w:type="paragraph" w:customStyle="1" w:styleId="1">
    <w:name w:val="Название объекта1"/>
    <w:basedOn w:val="a"/>
    <w:qFormat/>
    <w:rsid w:val="00C218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C2182A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721298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Title">
    <w:name w:val="ConsPlusTitle"/>
    <w:qFormat/>
    <w:rsid w:val="00721298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721298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231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rsid w:val="00C2182A"/>
    <w:pPr>
      <w:spacing w:line="276" w:lineRule="auto"/>
    </w:pPr>
    <w:rPr>
      <w:rFonts w:eastAsia="Times New Roman" w:cs="Calibri"/>
      <w:sz w:val="22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0F2C5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F2C5D"/>
    <w:rPr>
      <w:sz w:val="22"/>
    </w:rPr>
  </w:style>
  <w:style w:type="paragraph" w:styleId="ac">
    <w:name w:val="Normal (Web)"/>
    <w:basedOn w:val="a"/>
    <w:uiPriority w:val="99"/>
    <w:semiHidden/>
    <w:unhideWhenUsed/>
    <w:rsid w:val="00860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85FC2-9220-48AC-85F6-54DAF637E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fo4</dc:creator>
  <cp:lastModifiedBy>Бухгалтер</cp:lastModifiedBy>
  <cp:revision>12</cp:revision>
  <cp:lastPrinted>2025-02-17T10:44:00Z</cp:lastPrinted>
  <dcterms:created xsi:type="dcterms:W3CDTF">2023-12-29T09:04:00Z</dcterms:created>
  <dcterms:modified xsi:type="dcterms:W3CDTF">2025-02-19T11:22:00Z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