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7" w:rsidRDefault="002A436E" w:rsidP="002A436E">
      <w:pPr>
        <w:pStyle w:val="1"/>
        <w:tabs>
          <w:tab w:val="left" w:pos="14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436E" w:rsidRPr="00744BBA" w:rsidRDefault="002A436E" w:rsidP="002A436E">
      <w:pPr>
        <w:pStyle w:val="1"/>
        <w:tabs>
          <w:tab w:val="left" w:pos="14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0417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ДОМБАРОВСКИЙ СЕЛЬСОВЕТ</w:t>
      </w:r>
      <w:r w:rsidRPr="00744BBA">
        <w:rPr>
          <w:rFonts w:ascii="Times New Roman" w:hAnsi="Times New Roman"/>
          <w:sz w:val="28"/>
          <w:szCs w:val="28"/>
        </w:rPr>
        <w:t xml:space="preserve">  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 xml:space="preserve">ДОМБАРОВСКОГО РАЙОНА 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>ОРЕНБУРГСКОЙ ОБЛАСТИ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436E" w:rsidRPr="00FA33DF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33DF">
        <w:rPr>
          <w:rFonts w:ascii="Times New Roman" w:hAnsi="Times New Roman"/>
          <w:sz w:val="28"/>
          <w:szCs w:val="28"/>
        </w:rPr>
        <w:t>ПОСТАНОВЛЕНИЕ</w:t>
      </w:r>
    </w:p>
    <w:p w:rsidR="002A436E" w:rsidRDefault="002A436E" w:rsidP="002A436E">
      <w:pPr>
        <w:rPr>
          <w:szCs w:val="28"/>
        </w:rPr>
      </w:pPr>
    </w:p>
    <w:p w:rsidR="002A436E" w:rsidRDefault="002A436E" w:rsidP="002A436E">
      <w:pPr>
        <w:rPr>
          <w:szCs w:val="28"/>
        </w:rPr>
      </w:pPr>
    </w:p>
    <w:p w:rsidR="00F56D01" w:rsidRDefault="00F56D01" w:rsidP="002A436E">
      <w:pPr>
        <w:rPr>
          <w:szCs w:val="28"/>
        </w:rPr>
      </w:pPr>
    </w:p>
    <w:p w:rsidR="00F56D01" w:rsidRPr="003E596F" w:rsidRDefault="003E596F" w:rsidP="002A436E">
      <w:pPr>
        <w:rPr>
          <w:b/>
          <w:szCs w:val="28"/>
        </w:rPr>
      </w:pPr>
      <w:bookmarkStart w:id="0" w:name="_GoBack"/>
      <w:r w:rsidRPr="003E596F">
        <w:rPr>
          <w:b/>
          <w:szCs w:val="28"/>
          <w:u w:val="single"/>
        </w:rPr>
        <w:t>30.</w:t>
      </w:r>
      <w:r w:rsidRPr="003E596F">
        <w:rPr>
          <w:b/>
          <w:szCs w:val="28"/>
          <w:u w:val="single"/>
          <w:lang w:val="en-US"/>
        </w:rPr>
        <w:t>11</w:t>
      </w:r>
      <w:r w:rsidR="00F07355" w:rsidRPr="003E596F">
        <w:rPr>
          <w:b/>
          <w:szCs w:val="28"/>
          <w:u w:val="single"/>
        </w:rPr>
        <w:t>.2021</w:t>
      </w:r>
      <w:r w:rsidR="00047F3C" w:rsidRPr="003E596F">
        <w:rPr>
          <w:b/>
          <w:szCs w:val="28"/>
          <w:u w:val="single"/>
        </w:rPr>
        <w:t>г.</w:t>
      </w:r>
      <w:r w:rsidR="00F56D01" w:rsidRPr="003E596F">
        <w:rPr>
          <w:b/>
          <w:szCs w:val="28"/>
        </w:rPr>
        <w:t xml:space="preserve">                                                                                                                 </w:t>
      </w:r>
      <w:r w:rsidRPr="003E596F">
        <w:rPr>
          <w:b/>
          <w:szCs w:val="28"/>
          <w:u w:val="single"/>
        </w:rPr>
        <w:t xml:space="preserve"> № </w:t>
      </w:r>
      <w:r w:rsidRPr="003E596F">
        <w:rPr>
          <w:b/>
          <w:szCs w:val="28"/>
          <w:u w:val="single"/>
          <w:lang w:val="en-US"/>
        </w:rPr>
        <w:t>71</w:t>
      </w:r>
      <w:r w:rsidR="00F56D01" w:rsidRPr="003E596F">
        <w:rPr>
          <w:b/>
          <w:szCs w:val="28"/>
          <w:u w:val="single"/>
        </w:rPr>
        <w:t>-п</w:t>
      </w:r>
    </w:p>
    <w:bookmarkEnd w:id="0"/>
    <w:p w:rsidR="00F56D01" w:rsidRPr="00F56D01" w:rsidRDefault="00F56D01" w:rsidP="002A436E">
      <w:pPr>
        <w:rPr>
          <w:b/>
          <w:szCs w:val="28"/>
        </w:rPr>
      </w:pPr>
    </w:p>
    <w:p w:rsidR="00CF6E4B" w:rsidRDefault="002A436E" w:rsidP="00CF6E4B">
      <w:pPr>
        <w:jc w:val="center"/>
        <w:rPr>
          <w:b/>
          <w:sz w:val="28"/>
          <w:szCs w:val="28"/>
        </w:rPr>
      </w:pPr>
      <w:r w:rsidRPr="00FA33DF">
        <w:rPr>
          <w:sz w:val="28"/>
          <w:szCs w:val="28"/>
        </w:rPr>
        <w:t xml:space="preserve">   </w:t>
      </w:r>
      <w:r w:rsidR="00690E4C">
        <w:rPr>
          <w:b/>
          <w:sz w:val="28"/>
          <w:szCs w:val="28"/>
        </w:rPr>
        <w:t xml:space="preserve"> </w:t>
      </w:r>
      <w:r w:rsidR="00CF6E4B">
        <w:rPr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муниципального образовани</w:t>
      </w:r>
      <w:r w:rsidR="000C5D95">
        <w:rPr>
          <w:b/>
          <w:sz w:val="28"/>
          <w:szCs w:val="28"/>
        </w:rPr>
        <w:t>я Домбар</w:t>
      </w:r>
      <w:r w:rsidR="00E42B92">
        <w:rPr>
          <w:b/>
          <w:sz w:val="28"/>
          <w:szCs w:val="28"/>
        </w:rPr>
        <w:t>овский сельсовет на 2022-2026</w:t>
      </w:r>
      <w:r w:rsidR="00CF6E4B">
        <w:rPr>
          <w:b/>
          <w:sz w:val="28"/>
          <w:szCs w:val="28"/>
        </w:rPr>
        <w:t xml:space="preserve"> годы»»</w:t>
      </w:r>
    </w:p>
    <w:p w:rsidR="00CF6E4B" w:rsidRDefault="00CF6E4B" w:rsidP="00CF6E4B">
      <w:pPr>
        <w:rPr>
          <w:b/>
          <w:sz w:val="28"/>
          <w:szCs w:val="28"/>
        </w:rPr>
      </w:pPr>
    </w:p>
    <w:p w:rsidR="00CF6E4B" w:rsidRPr="006C18B9" w:rsidRDefault="00C67FA2" w:rsidP="00CF6E4B">
      <w:pPr>
        <w:ind w:firstLine="709"/>
        <w:jc w:val="both"/>
        <w:rPr>
          <w:bCs/>
          <w:sz w:val="28"/>
          <w:szCs w:val="28"/>
        </w:rPr>
      </w:pPr>
      <w:r w:rsidRPr="00C67FA2">
        <w:rPr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C67FA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C67FA2">
        <w:rPr>
          <w:sz w:val="28"/>
          <w:szCs w:val="28"/>
          <w:shd w:val="clear" w:color="auto" w:fill="FFFFFF"/>
        </w:rPr>
        <w:t>, </w:t>
      </w:r>
      <w:r w:rsidRPr="00C67FA2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CF6E4B">
        <w:rPr>
          <w:bCs/>
          <w:sz w:val="28"/>
          <w:szCs w:val="28"/>
        </w:rPr>
        <w:t xml:space="preserve">Постановлением Администрации Муниципального образования Домбаровский сельсовет от </w:t>
      </w:r>
      <w:r w:rsidR="00F07355">
        <w:rPr>
          <w:bCs/>
          <w:color w:val="000000" w:themeColor="text1"/>
          <w:sz w:val="28"/>
          <w:szCs w:val="28"/>
        </w:rPr>
        <w:t>18.10.2019 года № 78</w:t>
      </w:r>
      <w:r w:rsidR="00CF6E4B" w:rsidRPr="00251A83">
        <w:rPr>
          <w:bCs/>
          <w:color w:val="000000" w:themeColor="text1"/>
          <w:sz w:val="28"/>
          <w:szCs w:val="28"/>
        </w:rPr>
        <w:t>-п «</w:t>
      </w:r>
      <w:r w:rsidR="00CF6E4B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администрации Муниципального образования Домбаровский сельсовет», руководствуясь Уставом Администрации Муниципального образования Домбаровский сельсовет,</w:t>
      </w:r>
      <w:r w:rsidR="00CF6E4B">
        <w:rPr>
          <w:sz w:val="28"/>
          <w:szCs w:val="28"/>
        </w:rPr>
        <w:t xml:space="preserve"> ПОСТАНОВЛЯЕТ:</w:t>
      </w:r>
    </w:p>
    <w:p w:rsidR="00CF6E4B" w:rsidRDefault="00CF6E4B" w:rsidP="000C5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D95" w:rsidRPr="000C5D95">
        <w:rPr>
          <w:bCs/>
          <w:sz w:val="28"/>
          <w:szCs w:val="28"/>
        </w:rPr>
        <w:t>Утвердить муниципальную  программу</w:t>
      </w:r>
      <w:r w:rsidRPr="00251A83">
        <w:rPr>
          <w:color w:val="000000" w:themeColor="text1"/>
          <w:sz w:val="28"/>
          <w:szCs w:val="28"/>
        </w:rPr>
        <w:t xml:space="preserve"> </w:t>
      </w:r>
      <w:r w:rsidRPr="006C18B9">
        <w:rPr>
          <w:sz w:val="28"/>
          <w:szCs w:val="28"/>
        </w:rPr>
        <w:t>«Энергосбережение и повышение энергетической эффективности на территории  муниципального образования  Домбаровский сельсовет</w:t>
      </w:r>
      <w:r w:rsidR="00E42B92">
        <w:rPr>
          <w:sz w:val="28"/>
          <w:szCs w:val="28"/>
        </w:rPr>
        <w:t xml:space="preserve"> Домбаровского   района  на 2022- 2026</w:t>
      </w:r>
      <w:r w:rsidR="000C5D95">
        <w:rPr>
          <w:sz w:val="28"/>
          <w:szCs w:val="28"/>
        </w:rPr>
        <w:t xml:space="preserve"> годы»</w:t>
      </w:r>
      <w:r w:rsidRPr="002C2BAF">
        <w:rPr>
          <w:color w:val="FF0000"/>
          <w:sz w:val="28"/>
          <w:szCs w:val="28"/>
        </w:rPr>
        <w:t xml:space="preserve"> </w:t>
      </w:r>
      <w:r w:rsidR="000C5D95" w:rsidRPr="000C5D95">
        <w:rPr>
          <w:bCs/>
          <w:sz w:val="28"/>
          <w:szCs w:val="28"/>
        </w:rPr>
        <w:t>согласно приложению</w:t>
      </w:r>
    </w:p>
    <w:p w:rsidR="000C5D95" w:rsidRPr="000C5D95" w:rsidRDefault="000C5D95" w:rsidP="000C5D95">
      <w:pPr>
        <w:ind w:firstLine="708"/>
        <w:jc w:val="both"/>
        <w:rPr>
          <w:bCs/>
          <w:sz w:val="28"/>
          <w:szCs w:val="28"/>
        </w:rPr>
      </w:pPr>
      <w:r w:rsidRPr="000C5D95">
        <w:rPr>
          <w:sz w:val="28"/>
          <w:szCs w:val="28"/>
        </w:rPr>
        <w:t>2. Постановление администрации муниципального образова</w:t>
      </w:r>
      <w:r>
        <w:rPr>
          <w:sz w:val="28"/>
          <w:szCs w:val="28"/>
        </w:rPr>
        <w:t>ния Домбаровский сельсовет от 30.11.2018</w:t>
      </w:r>
      <w:r w:rsidRPr="000C5D95">
        <w:rPr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№96-п</w:t>
      </w:r>
      <w:r w:rsidRPr="000C5D95">
        <w:rPr>
          <w:bCs/>
          <w:sz w:val="28"/>
          <w:szCs w:val="28"/>
        </w:rPr>
        <w:t xml:space="preserve"> «Об  утверждении муниципальной  программы </w:t>
      </w:r>
      <w:r w:rsidRPr="006C18B9">
        <w:rPr>
          <w:sz w:val="28"/>
          <w:szCs w:val="28"/>
        </w:rPr>
        <w:t>«Энергосбережение и повышение энергетической эффективности на территории  муниципального образования  Домбаровский сельсовет</w:t>
      </w:r>
      <w:r>
        <w:rPr>
          <w:sz w:val="28"/>
          <w:szCs w:val="28"/>
        </w:rPr>
        <w:t xml:space="preserve"> Домбаровского   района  на 2019- 2023 годы»</w:t>
      </w:r>
      <w:r w:rsidRPr="000C5D95">
        <w:rPr>
          <w:bCs/>
          <w:sz w:val="28"/>
          <w:szCs w:val="28"/>
        </w:rPr>
        <w:t xml:space="preserve"> </w:t>
      </w:r>
      <w:r w:rsidRPr="000C5D95">
        <w:rPr>
          <w:sz w:val="28"/>
          <w:szCs w:val="28"/>
        </w:rPr>
        <w:t>счит</w:t>
      </w:r>
      <w:r w:rsidR="00C67FA2">
        <w:rPr>
          <w:sz w:val="28"/>
          <w:szCs w:val="28"/>
        </w:rPr>
        <w:t>ать утратившим силу с 01.01.2022</w:t>
      </w:r>
      <w:r w:rsidRPr="000C5D95">
        <w:rPr>
          <w:sz w:val="28"/>
          <w:szCs w:val="28"/>
        </w:rPr>
        <w:t xml:space="preserve"> г.</w:t>
      </w:r>
    </w:p>
    <w:p w:rsidR="00CF6E4B" w:rsidRPr="002C2BAF" w:rsidRDefault="00CF6E4B" w:rsidP="00CF6E4B">
      <w:pPr>
        <w:ind w:firstLine="709"/>
        <w:jc w:val="both"/>
        <w:rPr>
          <w:sz w:val="28"/>
          <w:szCs w:val="28"/>
        </w:rPr>
      </w:pPr>
      <w:r w:rsidRPr="002C2BAF">
        <w:rPr>
          <w:sz w:val="28"/>
          <w:szCs w:val="28"/>
        </w:rPr>
        <w:t xml:space="preserve">2. </w:t>
      </w:r>
      <w:proofErr w:type="gramStart"/>
      <w:r w:rsidRPr="002C2BAF">
        <w:rPr>
          <w:sz w:val="28"/>
          <w:szCs w:val="28"/>
        </w:rPr>
        <w:t>Контроль за</w:t>
      </w:r>
      <w:proofErr w:type="gramEnd"/>
      <w:r w:rsidRPr="002C2B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6E4B" w:rsidRPr="002C2BAF" w:rsidRDefault="00CF6E4B" w:rsidP="00CF6E4B">
      <w:pPr>
        <w:ind w:firstLine="709"/>
        <w:jc w:val="both"/>
        <w:rPr>
          <w:sz w:val="28"/>
          <w:szCs w:val="28"/>
        </w:rPr>
      </w:pPr>
      <w:r w:rsidRPr="002C2BAF">
        <w:rPr>
          <w:sz w:val="28"/>
          <w:szCs w:val="28"/>
        </w:rPr>
        <w:t>3. Постановление вступает в силу после его обнародования и распространяется на правоотно</w:t>
      </w:r>
      <w:r w:rsidR="000C5D95">
        <w:rPr>
          <w:sz w:val="28"/>
          <w:szCs w:val="28"/>
        </w:rPr>
        <w:t>шения, возникшие с 1 января 2022</w:t>
      </w:r>
      <w:r w:rsidRPr="002C2BAF">
        <w:rPr>
          <w:sz w:val="28"/>
          <w:szCs w:val="28"/>
        </w:rPr>
        <w:t xml:space="preserve"> года.</w:t>
      </w:r>
    </w:p>
    <w:p w:rsidR="00CF6E4B" w:rsidRDefault="00CF6E4B" w:rsidP="000C5D95">
      <w:pPr>
        <w:rPr>
          <w:sz w:val="28"/>
          <w:szCs w:val="28"/>
        </w:rPr>
      </w:pPr>
    </w:p>
    <w:p w:rsidR="00CF6E4B" w:rsidRDefault="00CF6E4B" w:rsidP="00CF6E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О. А. Цыбко</w:t>
      </w:r>
    </w:p>
    <w:p w:rsidR="00CF6E4B" w:rsidRDefault="00CF6E4B" w:rsidP="00CF6E4B">
      <w:pPr>
        <w:tabs>
          <w:tab w:val="left" w:pos="6840"/>
        </w:tabs>
        <w:rPr>
          <w:sz w:val="28"/>
          <w:szCs w:val="28"/>
        </w:rPr>
      </w:pPr>
    </w:p>
    <w:p w:rsidR="00CF6E4B" w:rsidRDefault="00CF6E4B" w:rsidP="00CF6E4B">
      <w:pPr>
        <w:tabs>
          <w:tab w:val="left" w:pos="6840"/>
        </w:tabs>
        <w:rPr>
          <w:sz w:val="28"/>
          <w:szCs w:val="28"/>
        </w:rPr>
      </w:pPr>
    </w:p>
    <w:p w:rsidR="00CF6E4B" w:rsidRPr="00087772" w:rsidRDefault="00CF6E4B" w:rsidP="00CF6E4B">
      <w:pPr>
        <w:tabs>
          <w:tab w:val="left" w:pos="6840"/>
        </w:tabs>
        <w:rPr>
          <w:sz w:val="28"/>
          <w:szCs w:val="28"/>
        </w:rPr>
      </w:pPr>
      <w:r w:rsidRPr="00087772">
        <w:rPr>
          <w:sz w:val="28"/>
          <w:szCs w:val="28"/>
        </w:rPr>
        <w:t xml:space="preserve">Разослано: </w:t>
      </w:r>
      <w:proofErr w:type="spellStart"/>
      <w:r w:rsidRPr="00087772">
        <w:rPr>
          <w:sz w:val="28"/>
          <w:szCs w:val="28"/>
        </w:rPr>
        <w:t>райпрокуратуре</w:t>
      </w:r>
      <w:proofErr w:type="spellEnd"/>
      <w:r w:rsidRPr="00087772">
        <w:rPr>
          <w:sz w:val="28"/>
          <w:szCs w:val="28"/>
        </w:rPr>
        <w:t xml:space="preserve">, в дело, </w:t>
      </w:r>
      <w:proofErr w:type="spellStart"/>
      <w:r w:rsidRPr="00087772">
        <w:rPr>
          <w:sz w:val="28"/>
          <w:szCs w:val="28"/>
        </w:rPr>
        <w:t>райфо</w:t>
      </w:r>
      <w:proofErr w:type="spellEnd"/>
      <w:r w:rsidRPr="00087772">
        <w:rPr>
          <w:sz w:val="28"/>
          <w:szCs w:val="28"/>
        </w:rPr>
        <w:t>, бухгалтерии.</w:t>
      </w:r>
    </w:p>
    <w:p w:rsidR="00CF6E4B" w:rsidRDefault="00CF6E4B" w:rsidP="00CF6E4B">
      <w:pPr>
        <w:pStyle w:val="1"/>
        <w:tabs>
          <w:tab w:val="left" w:pos="426"/>
        </w:tabs>
        <w:spacing w:before="0" w:after="0"/>
        <w:rPr>
          <w:sz w:val="28"/>
        </w:rPr>
      </w:pPr>
    </w:p>
    <w:p w:rsidR="002A436E" w:rsidRDefault="002A436E" w:rsidP="002A436E">
      <w:pPr>
        <w:jc w:val="center"/>
        <w:rPr>
          <w:sz w:val="28"/>
        </w:rPr>
      </w:pPr>
    </w:p>
    <w:p w:rsidR="002A436E" w:rsidRPr="002A436E" w:rsidRDefault="002A436E" w:rsidP="002A436E">
      <w:pPr>
        <w:jc w:val="right"/>
      </w:pPr>
    </w:p>
    <w:p w:rsidR="002A436E" w:rsidRDefault="002A436E" w:rsidP="002A436E">
      <w:pPr>
        <w:jc w:val="right"/>
        <w:rPr>
          <w:sz w:val="28"/>
          <w:szCs w:val="28"/>
        </w:rPr>
      </w:pPr>
    </w:p>
    <w:p w:rsidR="002A436E" w:rsidRDefault="002A436E" w:rsidP="002A436E">
      <w:pPr>
        <w:jc w:val="right"/>
        <w:rPr>
          <w:sz w:val="28"/>
          <w:szCs w:val="28"/>
        </w:rPr>
      </w:pPr>
    </w:p>
    <w:p w:rsidR="002A436E" w:rsidRDefault="002A436E" w:rsidP="002A436E">
      <w:pPr>
        <w:jc w:val="right"/>
        <w:rPr>
          <w:sz w:val="28"/>
          <w:szCs w:val="28"/>
        </w:rPr>
      </w:pPr>
    </w:p>
    <w:p w:rsidR="002A436E" w:rsidRDefault="002A436E" w:rsidP="002A436E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CF6E4B" w:rsidRDefault="00CF6E4B" w:rsidP="002A436E">
      <w:pPr>
        <w:jc w:val="center"/>
        <w:rPr>
          <w:b/>
          <w:sz w:val="32"/>
        </w:rPr>
      </w:pPr>
    </w:p>
    <w:p w:rsidR="00CF6E4B" w:rsidRDefault="00CF6E4B" w:rsidP="002A436E">
      <w:pPr>
        <w:jc w:val="center"/>
        <w:rPr>
          <w:b/>
          <w:sz w:val="32"/>
        </w:rPr>
      </w:pPr>
    </w:p>
    <w:p w:rsidR="00CF6E4B" w:rsidRDefault="00CF6E4B" w:rsidP="002A436E">
      <w:pPr>
        <w:jc w:val="center"/>
        <w:rPr>
          <w:b/>
          <w:sz w:val="32"/>
        </w:rPr>
      </w:pPr>
    </w:p>
    <w:p w:rsidR="00CF6E4B" w:rsidRDefault="00CF6E4B" w:rsidP="002A436E">
      <w:pPr>
        <w:jc w:val="center"/>
        <w:rPr>
          <w:b/>
          <w:sz w:val="32"/>
        </w:rPr>
      </w:pPr>
    </w:p>
    <w:p w:rsidR="002A436E" w:rsidRPr="002A436E" w:rsidRDefault="002A436E" w:rsidP="002A436E">
      <w:pPr>
        <w:jc w:val="center"/>
        <w:rPr>
          <w:b/>
          <w:sz w:val="28"/>
          <w:szCs w:val="28"/>
        </w:rPr>
      </w:pPr>
      <w:r>
        <w:rPr>
          <w:b/>
          <w:sz w:val="32"/>
        </w:rPr>
        <w:t>МУНИЦИПАЛЬНАЯ ПРОГРАММА</w:t>
      </w:r>
      <w:r>
        <w:rPr>
          <w:b/>
          <w:sz w:val="32"/>
        </w:rPr>
        <w:br/>
        <w:t xml:space="preserve"> «</w:t>
      </w:r>
      <w:r w:rsidRPr="002A436E">
        <w:rPr>
          <w:b/>
          <w:sz w:val="28"/>
          <w:szCs w:val="28"/>
        </w:rPr>
        <w:t>ЭНЕРГОСБЕРЕЖЕНИЕ  И  ПОВЫШЕНИЯ  ЭНЕРГЕТИЧЕСК</w:t>
      </w:r>
      <w:r w:rsidR="00C67FA2">
        <w:rPr>
          <w:b/>
          <w:sz w:val="28"/>
          <w:szCs w:val="28"/>
        </w:rPr>
        <w:t>ОЙ ЭФФЕКТИВНОСТИ  НА 2022 – 2026</w:t>
      </w:r>
      <w:r w:rsidRPr="002A436E">
        <w:rPr>
          <w:b/>
          <w:sz w:val="28"/>
          <w:szCs w:val="28"/>
        </w:rPr>
        <w:t xml:space="preserve"> ГОДЫ»</w:t>
      </w:r>
    </w:p>
    <w:p w:rsidR="002A436E" w:rsidRPr="002A436E" w:rsidRDefault="002A436E" w:rsidP="002A436E">
      <w:pPr>
        <w:jc w:val="center"/>
        <w:rPr>
          <w:b/>
          <w:sz w:val="28"/>
          <w:szCs w:val="28"/>
        </w:rPr>
      </w:pPr>
    </w:p>
    <w:p w:rsidR="002A436E" w:rsidRPr="002A436E" w:rsidRDefault="002A436E" w:rsidP="002A436E">
      <w:pPr>
        <w:jc w:val="center"/>
        <w:rPr>
          <w:b/>
          <w:sz w:val="28"/>
          <w:szCs w:val="28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ind w:right="-5"/>
        <w:rPr>
          <w:b/>
          <w:sz w:val="32"/>
        </w:rPr>
      </w:pPr>
      <w:r>
        <w:rPr>
          <w:b/>
          <w:sz w:val="32"/>
        </w:rPr>
        <w:t xml:space="preserve"> </w:t>
      </w:r>
    </w:p>
    <w:p w:rsidR="002A436E" w:rsidRDefault="002A436E" w:rsidP="002A436E">
      <w:pPr>
        <w:ind w:right="-5"/>
        <w:rPr>
          <w:b/>
          <w:sz w:val="32"/>
        </w:rPr>
      </w:pPr>
    </w:p>
    <w:p w:rsidR="002A436E" w:rsidRDefault="002A436E" w:rsidP="002A436E">
      <w:pPr>
        <w:ind w:right="-5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CF6E4B" w:rsidRDefault="00CF6E4B" w:rsidP="002A436E">
      <w:pPr>
        <w:jc w:val="center"/>
        <w:rPr>
          <w:b/>
          <w:sz w:val="28"/>
        </w:rPr>
      </w:pPr>
    </w:p>
    <w:p w:rsidR="002A436E" w:rsidRDefault="002A436E" w:rsidP="002A436E">
      <w:pPr>
        <w:jc w:val="center"/>
        <w:rPr>
          <w:b/>
          <w:sz w:val="28"/>
        </w:rPr>
      </w:pPr>
      <w:r>
        <w:rPr>
          <w:b/>
          <w:sz w:val="28"/>
        </w:rPr>
        <w:t>ПАСПОРТ  ПРОГРАММЫ</w:t>
      </w:r>
    </w:p>
    <w:p w:rsidR="002A436E" w:rsidRDefault="002A436E" w:rsidP="002A436E">
      <w:pPr>
        <w:ind w:firstLine="708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62"/>
      </w:tblGrid>
      <w:tr w:rsidR="002A436E" w:rsidTr="002A436E">
        <w:tc>
          <w:tcPr>
            <w:tcW w:w="3261" w:type="dxa"/>
          </w:tcPr>
          <w:p w:rsidR="002A436E" w:rsidRDefault="002A436E" w:rsidP="001E7D79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2A436E" w:rsidRDefault="002A436E" w:rsidP="002A436E">
            <w:pPr>
              <w:rPr>
                <w:sz w:val="28"/>
              </w:rPr>
            </w:pPr>
            <w:r>
              <w:rPr>
                <w:sz w:val="28"/>
              </w:rPr>
              <w:t>Муниципальная целевая программа «</w:t>
            </w:r>
            <w:r>
              <w:rPr>
                <w:b/>
                <w:sz w:val="28"/>
              </w:rPr>
              <w:t>Энергосбережение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повышения энергетической эффективности</w:t>
            </w:r>
            <w:r>
              <w:rPr>
                <w:sz w:val="28"/>
              </w:rPr>
              <w:t xml:space="preserve"> на территории муниципального образования </w:t>
            </w:r>
            <w:r w:rsidR="0000509F">
              <w:rPr>
                <w:sz w:val="28"/>
              </w:rPr>
              <w:t>Домбаровский  сельсовет  на 2022 - 2026</w:t>
            </w:r>
            <w:r>
              <w:rPr>
                <w:sz w:val="28"/>
              </w:rPr>
              <w:t xml:space="preserve"> годы»</w:t>
            </w:r>
            <w:r w:rsidR="0000509F">
              <w:rPr>
                <w:sz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 w:rsidR="002A436E" w:rsidTr="0000509F">
        <w:trPr>
          <w:trHeight w:val="600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A436E" w:rsidRDefault="002A436E" w:rsidP="002A436E">
            <w:pPr>
              <w:rPr>
                <w:sz w:val="20"/>
                <w:szCs w:val="20"/>
              </w:rPr>
            </w:pPr>
          </w:p>
        </w:tc>
      </w:tr>
      <w:tr w:rsidR="002A436E" w:rsidTr="002A436E">
        <w:trPr>
          <w:trHeight w:val="360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муниципального образования</w:t>
            </w:r>
          </w:p>
          <w:p w:rsidR="002A436E" w:rsidRDefault="002A436E" w:rsidP="002A436E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Домбаровский  сельсовет</w:t>
            </w:r>
          </w:p>
        </w:tc>
      </w:tr>
      <w:tr w:rsidR="002A436E" w:rsidTr="002A436E">
        <w:trPr>
          <w:trHeight w:val="720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 </w:t>
            </w:r>
          </w:p>
          <w:p w:rsidR="002A436E" w:rsidRDefault="002A436E" w:rsidP="002A436E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Домбаровский  сельсовет</w:t>
            </w:r>
          </w:p>
        </w:tc>
      </w:tr>
      <w:tr w:rsidR="002A436E" w:rsidTr="002A436E">
        <w:trPr>
          <w:trHeight w:val="840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Цели Программы:</w:t>
            </w:r>
          </w:p>
          <w:p w:rsidR="002A436E" w:rsidRDefault="002A436E" w:rsidP="002A436E">
            <w:pPr>
              <w:spacing w:line="228" w:lineRule="auto"/>
              <w:ind w:left="2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экономики муниципального образования Домбаровский  сельсовет, снижение удельного энергопотребления в бюджетных организациях, жилищно-коммунальном хозяйстве.</w:t>
            </w:r>
          </w:p>
          <w:p w:rsidR="002A436E" w:rsidRDefault="002A436E" w:rsidP="002A436E">
            <w:pPr>
              <w:jc w:val="both"/>
              <w:rPr>
                <w:sz w:val="20"/>
                <w:szCs w:val="20"/>
              </w:rPr>
            </w:pPr>
          </w:p>
        </w:tc>
      </w:tr>
      <w:tr w:rsidR="002A436E" w:rsidTr="002A436E">
        <w:trPr>
          <w:trHeight w:val="261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Программы: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наращивание темпов комплексного оснащения средствами </w:t>
            </w:r>
            <w:proofErr w:type="spellStart"/>
            <w:r>
              <w:rPr>
                <w:sz w:val="28"/>
              </w:rPr>
              <w:t>инструментарного</w:t>
            </w:r>
            <w:proofErr w:type="spellEnd"/>
            <w:r>
              <w:rPr>
                <w:sz w:val="28"/>
              </w:rPr>
              <w:t xml:space="preserve"> учета, мониторинга, контроля и автоматического регулирования объемов потребления энергоносителей;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планирование показателей и формирование заданий по энергосбережению и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в бюджетной сфере с целевой установкой сокращения доли расходов на коммунальные услуги в общих </w:t>
            </w:r>
            <w:r w:rsidR="0000509F">
              <w:rPr>
                <w:sz w:val="28"/>
              </w:rPr>
              <w:t>расходах местного бюджета к 2026</w:t>
            </w:r>
            <w:r w:rsidR="00264628">
              <w:rPr>
                <w:sz w:val="28"/>
              </w:rPr>
              <w:t xml:space="preserve"> </w:t>
            </w:r>
            <w:r w:rsidR="0000509F">
              <w:rPr>
                <w:sz w:val="28"/>
              </w:rPr>
              <w:t>году</w:t>
            </w:r>
            <w:r>
              <w:rPr>
                <w:sz w:val="28"/>
              </w:rPr>
              <w:t>;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интенсивность обновления основных производственных фондов на базе новых </w:t>
            </w:r>
            <w:proofErr w:type="spellStart"/>
            <w:r>
              <w:rPr>
                <w:sz w:val="28"/>
              </w:rPr>
              <w:t>энерго</w:t>
            </w:r>
            <w:proofErr w:type="spellEnd"/>
            <w:r>
              <w:rPr>
                <w:sz w:val="28"/>
              </w:rPr>
              <w:t>- и ресурсосберегающих технологий и оборудования, автоматизированных систем информатики;</w:t>
            </w:r>
          </w:p>
          <w:p w:rsidR="002A436E" w:rsidRDefault="002A436E" w:rsidP="002A436E">
            <w:pPr>
              <w:pStyle w:val="a4"/>
              <w:spacing w:line="228" w:lineRule="auto"/>
              <w:ind w:left="231" w:firstLine="360"/>
              <w:jc w:val="both"/>
              <w:rPr>
                <w:sz w:val="28"/>
              </w:rPr>
            </w:pPr>
            <w:r w:rsidRPr="002A436E">
              <w:rPr>
                <w:rFonts w:ascii="Times New Roman" w:hAnsi="Times New Roman" w:cs="Times New Roman"/>
                <w:sz w:val="28"/>
              </w:rPr>
              <w:t>- изменение структуры экономики с увеличением доли наукоемких видов экономической деятельности</w:t>
            </w:r>
            <w:r>
              <w:rPr>
                <w:sz w:val="28"/>
              </w:rPr>
              <w:t>.</w:t>
            </w:r>
          </w:p>
          <w:p w:rsidR="002A436E" w:rsidRDefault="002A436E" w:rsidP="002A436E">
            <w:pPr>
              <w:jc w:val="both"/>
              <w:rPr>
                <w:sz w:val="20"/>
                <w:szCs w:val="20"/>
              </w:rPr>
            </w:pPr>
          </w:p>
        </w:tc>
      </w:tr>
      <w:tr w:rsidR="002A436E" w:rsidTr="002A436E">
        <w:trPr>
          <w:trHeight w:val="480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pStyle w:val="ConsPlusCell"/>
              <w:ind w:left="231" w:firstLine="360"/>
              <w:rPr>
                <w:rFonts w:ascii="Times New Roman" w:hAnsi="Times New Roman"/>
                <w:sz w:val="28"/>
              </w:rPr>
            </w:pPr>
          </w:p>
          <w:p w:rsidR="002A436E" w:rsidRDefault="0000509F" w:rsidP="002A436E">
            <w:pPr>
              <w:pStyle w:val="ConsPlusCell"/>
              <w:ind w:left="231"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2022- 2026</w:t>
            </w:r>
            <w:r w:rsidR="002A436E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2A436E" w:rsidTr="002A436E">
        <w:trPr>
          <w:trHeight w:val="480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Pr="00630417" w:rsidRDefault="002A436E" w:rsidP="002A436E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местного бюджета:</w:t>
            </w:r>
          </w:p>
          <w:p w:rsidR="00630417" w:rsidRPr="00630417" w:rsidRDefault="0000509F" w:rsidP="00630417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 w:rsidR="00F07355"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257068">
              <w:rPr>
                <w:rFonts w:ascii="Times New Roman" w:hAnsi="Times New Roman" w:cs="Times New Roman"/>
                <w:sz w:val="28"/>
              </w:rPr>
              <w:t>0</w:t>
            </w:r>
            <w:r w:rsidR="00E67D5D">
              <w:rPr>
                <w:rFonts w:ascii="Times New Roman" w:hAnsi="Times New Roman" w:cs="Times New Roman"/>
                <w:sz w:val="28"/>
              </w:rPr>
              <w:t>,0</w:t>
            </w:r>
            <w:r w:rsidR="00630417" w:rsidRPr="00630417">
              <w:rPr>
                <w:rFonts w:ascii="Times New Roman" w:hAnsi="Times New Roman" w:cs="Times New Roman"/>
                <w:sz w:val="28"/>
              </w:rPr>
              <w:t xml:space="preserve"> тыс. рублей,</w:t>
            </w:r>
          </w:p>
          <w:p w:rsidR="002A436E" w:rsidRPr="00630417" w:rsidRDefault="0000509F" w:rsidP="002A436E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E67D5D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257068">
              <w:rPr>
                <w:rFonts w:ascii="Times New Roman" w:hAnsi="Times New Roman" w:cs="Times New Roman"/>
                <w:sz w:val="28"/>
              </w:rPr>
              <w:t>5</w:t>
            </w:r>
            <w:r w:rsidR="00E67D5D">
              <w:rPr>
                <w:rFonts w:ascii="Times New Roman" w:hAnsi="Times New Roman" w:cs="Times New Roman"/>
                <w:sz w:val="28"/>
              </w:rPr>
              <w:t>,0</w:t>
            </w:r>
            <w:r w:rsidR="002A436E" w:rsidRPr="00630417">
              <w:rPr>
                <w:rFonts w:ascii="Times New Roman" w:hAnsi="Times New Roman" w:cs="Times New Roman"/>
                <w:sz w:val="28"/>
              </w:rPr>
              <w:t xml:space="preserve"> тыс. рублей,</w:t>
            </w:r>
          </w:p>
          <w:p w:rsidR="00630417" w:rsidRPr="00630417" w:rsidRDefault="0000509F" w:rsidP="00630417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257068">
              <w:rPr>
                <w:rFonts w:ascii="Times New Roman" w:hAnsi="Times New Roman" w:cs="Times New Roman"/>
                <w:sz w:val="28"/>
              </w:rPr>
              <w:t xml:space="preserve"> – 5</w:t>
            </w:r>
            <w:r w:rsidR="00E67D5D">
              <w:rPr>
                <w:rFonts w:ascii="Times New Roman" w:hAnsi="Times New Roman" w:cs="Times New Roman"/>
                <w:sz w:val="28"/>
              </w:rPr>
              <w:t>,0</w:t>
            </w:r>
            <w:r w:rsidR="00630417" w:rsidRPr="00630417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A436E" w:rsidRPr="00630417" w:rsidRDefault="0000509F" w:rsidP="002A436E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2025</w:t>
            </w:r>
            <w:r w:rsidR="00F07355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1E7114">
              <w:rPr>
                <w:rFonts w:ascii="Times New Roman" w:hAnsi="Times New Roman" w:cs="Times New Roman"/>
                <w:sz w:val="28"/>
              </w:rPr>
              <w:t>5</w:t>
            </w:r>
            <w:r w:rsidR="00E67D5D">
              <w:rPr>
                <w:rFonts w:ascii="Times New Roman" w:hAnsi="Times New Roman" w:cs="Times New Roman"/>
                <w:sz w:val="28"/>
              </w:rPr>
              <w:t>,0</w:t>
            </w:r>
            <w:r w:rsidR="002A436E" w:rsidRPr="00630417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A436E" w:rsidRDefault="002A436E" w:rsidP="002A436E">
            <w:pPr>
              <w:pStyle w:val="ConsPlusCell"/>
              <w:ind w:left="231" w:firstLine="360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20</w:t>
            </w:r>
            <w:r w:rsidR="0000509F">
              <w:rPr>
                <w:rFonts w:ascii="Times New Roman" w:hAnsi="Times New Roman" w:cs="Times New Roman"/>
                <w:sz w:val="28"/>
              </w:rPr>
              <w:t>26</w:t>
            </w:r>
            <w:r w:rsidR="00257068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1E7114">
              <w:rPr>
                <w:rFonts w:ascii="Times New Roman" w:hAnsi="Times New Roman" w:cs="Times New Roman"/>
                <w:sz w:val="28"/>
              </w:rPr>
              <w:t>5</w:t>
            </w:r>
            <w:r w:rsidR="00E67D5D">
              <w:rPr>
                <w:rFonts w:ascii="Times New Roman" w:hAnsi="Times New Roman" w:cs="Times New Roman"/>
                <w:sz w:val="28"/>
              </w:rPr>
              <w:t>,0</w:t>
            </w:r>
            <w:r w:rsidRPr="00630417">
              <w:rPr>
                <w:rFonts w:ascii="Times New Roman" w:hAnsi="Times New Roman" w:cs="Times New Roman"/>
                <w:sz w:val="28"/>
              </w:rPr>
              <w:t xml:space="preserve"> тыс. рублей</w:t>
            </w:r>
          </w:p>
        </w:tc>
      </w:tr>
      <w:tr w:rsidR="002A436E" w:rsidTr="001E7114">
        <w:trPr>
          <w:trHeight w:val="1242"/>
        </w:trPr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– повышение энергетической эффективности экономики муниципального образования;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обновление и модернизация основных производственных фондов во всех секторах экономики;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снижение нагрузки по оплате энергоносителей на муниципальный бюджет, доходы населения;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2A436E" w:rsidRPr="005F6705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– сокращение удельных показателей энергопотребления экономики м</w:t>
            </w:r>
            <w:r w:rsidR="0000509F">
              <w:rPr>
                <w:sz w:val="28"/>
              </w:rPr>
              <w:t>униципального образования к 2026</w:t>
            </w:r>
            <w:r>
              <w:rPr>
                <w:sz w:val="28"/>
              </w:rPr>
              <w:t xml:space="preserve"> году </w:t>
            </w:r>
            <w:r w:rsidR="00543D95">
              <w:rPr>
                <w:sz w:val="28"/>
              </w:rPr>
              <w:t>в 1,3 раза по сравнению с 2021</w:t>
            </w:r>
            <w:r w:rsidRPr="005F6705">
              <w:rPr>
                <w:sz w:val="28"/>
              </w:rPr>
              <w:t xml:space="preserve"> годом (базовым годом);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создание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  <w:r>
              <w:rPr>
                <w:sz w:val="28"/>
              </w:rPr>
              <w:t xml:space="preserve"> нормативно-правовой </w:t>
            </w:r>
          </w:p>
          <w:p w:rsidR="002A436E" w:rsidRDefault="002A436E" w:rsidP="002A436E">
            <w:pPr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 xml:space="preserve">базы по энергосбережению и стимулированию повышения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2A436E" w:rsidRDefault="002A436E" w:rsidP="002A436E">
      <w:pPr>
        <w:rPr>
          <w:b/>
          <w:sz w:val="28"/>
        </w:rPr>
      </w:pPr>
    </w:p>
    <w:p w:rsidR="002A436E" w:rsidRDefault="002A436E" w:rsidP="002A436E">
      <w:pPr>
        <w:rPr>
          <w:b/>
          <w:sz w:val="28"/>
        </w:rPr>
      </w:pPr>
    </w:p>
    <w:p w:rsidR="002A436E" w:rsidRDefault="002A436E" w:rsidP="002A436E">
      <w:pPr>
        <w:jc w:val="center"/>
        <w:rPr>
          <w:b/>
          <w:sz w:val="28"/>
        </w:rPr>
      </w:pPr>
      <w:r>
        <w:rPr>
          <w:b/>
          <w:sz w:val="28"/>
        </w:rPr>
        <w:t>Содержание проблемы</w:t>
      </w:r>
    </w:p>
    <w:p w:rsidR="002A436E" w:rsidRDefault="002A436E" w:rsidP="002A436E">
      <w:pPr>
        <w:jc w:val="center"/>
        <w:rPr>
          <w:sz w:val="28"/>
        </w:rPr>
      </w:pPr>
    </w:p>
    <w:p w:rsidR="002A436E" w:rsidRPr="005F6705" w:rsidRDefault="002F3232" w:rsidP="002F3232">
      <w:pPr>
        <w:ind w:firstLine="720"/>
        <w:jc w:val="both"/>
        <w:rPr>
          <w:sz w:val="28"/>
        </w:rPr>
      </w:pPr>
      <w:r w:rsidRPr="002F3232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</w:t>
      </w:r>
      <w:r>
        <w:rPr>
          <w:sz w:val="28"/>
          <w:szCs w:val="28"/>
        </w:rPr>
        <w:t>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Высокая энергоемкость предприятий в этих условиях может стать причиной </w:t>
      </w:r>
      <w:proofErr w:type="gramStart"/>
      <w:r>
        <w:rPr>
          <w:sz w:val="28"/>
        </w:rPr>
        <w:t>снижения темпов роста экономики муниципального образования</w:t>
      </w:r>
      <w:proofErr w:type="gramEnd"/>
      <w:r>
        <w:rPr>
          <w:sz w:val="28"/>
        </w:rPr>
        <w:t xml:space="preserve"> и налоговых поступлений в бюджеты всех уровней.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2A436E" w:rsidRDefault="002A436E" w:rsidP="002A43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2A436E" w:rsidRDefault="002A436E" w:rsidP="002A436E">
      <w:pPr>
        <w:ind w:firstLine="720"/>
        <w:jc w:val="both"/>
        <w:rPr>
          <w:i/>
          <w:sz w:val="28"/>
        </w:rPr>
      </w:pPr>
      <w:r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дерегулированием</w:t>
      </w:r>
      <w:proofErr w:type="spellEnd"/>
      <w:r>
        <w:rPr>
          <w:sz w:val="28"/>
        </w:rPr>
        <w:t xml:space="preserve"> рынков энергоносителей;</w:t>
      </w:r>
    </w:p>
    <w:p w:rsidR="002A436E" w:rsidRDefault="002A436E" w:rsidP="002A436E">
      <w:pPr>
        <w:ind w:firstLine="720"/>
        <w:jc w:val="both"/>
        <w:rPr>
          <w:sz w:val="28"/>
          <w:szCs w:val="28"/>
        </w:rPr>
      </w:pPr>
    </w:p>
    <w:p w:rsidR="002A436E" w:rsidRDefault="002A436E" w:rsidP="002A436E">
      <w:pPr>
        <w:jc w:val="center"/>
        <w:rPr>
          <w:b/>
          <w:sz w:val="28"/>
        </w:rPr>
      </w:pPr>
      <w:r>
        <w:rPr>
          <w:b/>
          <w:sz w:val="28"/>
        </w:rPr>
        <w:t xml:space="preserve"> Цели Программы</w:t>
      </w:r>
    </w:p>
    <w:p w:rsidR="002A436E" w:rsidRDefault="002A436E" w:rsidP="002A436E">
      <w:pPr>
        <w:jc w:val="both"/>
        <w:rPr>
          <w:sz w:val="28"/>
        </w:rPr>
      </w:pPr>
    </w:p>
    <w:p w:rsidR="002F3232" w:rsidRPr="002F3232" w:rsidRDefault="002F3232" w:rsidP="002F3232">
      <w:pPr>
        <w:spacing w:before="100" w:beforeAutospacing="1" w:after="100" w:afterAutospacing="1"/>
        <w:jc w:val="both"/>
        <w:rPr>
          <w:sz w:val="28"/>
          <w:szCs w:val="28"/>
        </w:rPr>
      </w:pPr>
      <w:r w:rsidRPr="002F3232">
        <w:t xml:space="preserve">      </w:t>
      </w:r>
      <w:r w:rsidRPr="002F3232"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</w:t>
      </w:r>
      <w:r>
        <w:rPr>
          <w:sz w:val="28"/>
          <w:szCs w:val="28"/>
        </w:rPr>
        <w:t xml:space="preserve">ргетических ресурсов в </w:t>
      </w:r>
      <w:r w:rsidR="00257068" w:rsidRPr="005F6705">
        <w:rPr>
          <w:sz w:val="28"/>
        </w:rPr>
        <w:t>муниципальном образовании Домбаровский  сельсовет</w:t>
      </w:r>
      <w:r w:rsidR="00257068" w:rsidRPr="002F3232">
        <w:rPr>
          <w:sz w:val="28"/>
          <w:szCs w:val="28"/>
        </w:rPr>
        <w:t xml:space="preserve"> </w:t>
      </w:r>
      <w:r w:rsidRPr="002F3232">
        <w:rPr>
          <w:sz w:val="28"/>
          <w:szCs w:val="28"/>
        </w:rPr>
        <w:t>за счет снижения к 2026 году удельных показателей энергоемкости и энергопотребления п</w:t>
      </w:r>
      <w:r>
        <w:rPr>
          <w:sz w:val="28"/>
          <w:szCs w:val="28"/>
        </w:rPr>
        <w:t>редприятий и организаций на 30</w:t>
      </w:r>
      <w:r w:rsidRPr="002F3232">
        <w:rPr>
          <w:sz w:val="28"/>
          <w:szCs w:val="28"/>
        </w:rPr>
        <w:t xml:space="preserve">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A436E" w:rsidRDefault="002A436E" w:rsidP="002A436E">
      <w:pPr>
        <w:spacing w:line="228" w:lineRule="auto"/>
        <w:ind w:left="231"/>
        <w:jc w:val="both"/>
        <w:rPr>
          <w:sz w:val="28"/>
        </w:rPr>
      </w:pPr>
      <w:r w:rsidRPr="005F6705">
        <w:rPr>
          <w:sz w:val="28"/>
        </w:rPr>
        <w:lastRenderedPageBreak/>
        <w:t>.</w:t>
      </w:r>
    </w:p>
    <w:p w:rsidR="002A436E" w:rsidRDefault="002A436E" w:rsidP="002A436E">
      <w:pPr>
        <w:spacing w:line="228" w:lineRule="auto"/>
        <w:ind w:left="231"/>
        <w:jc w:val="both"/>
        <w:rPr>
          <w:sz w:val="28"/>
        </w:rPr>
      </w:pPr>
    </w:p>
    <w:p w:rsidR="002A436E" w:rsidRPr="005F6705" w:rsidRDefault="002A436E" w:rsidP="002A436E">
      <w:pPr>
        <w:spacing w:line="228" w:lineRule="auto"/>
        <w:ind w:left="231"/>
        <w:jc w:val="both"/>
        <w:rPr>
          <w:sz w:val="28"/>
        </w:rPr>
      </w:pPr>
    </w:p>
    <w:p w:rsidR="002A436E" w:rsidRPr="00C86D77" w:rsidRDefault="002A436E" w:rsidP="002A436E">
      <w:pPr>
        <w:pStyle w:val="a4"/>
        <w:spacing w:after="0"/>
        <w:ind w:left="0"/>
        <w:jc w:val="center"/>
        <w:rPr>
          <w:b/>
          <w:sz w:val="28"/>
          <w:u w:val="single"/>
        </w:rPr>
      </w:pPr>
    </w:p>
    <w:p w:rsidR="002A436E" w:rsidRPr="00A55730" w:rsidRDefault="002A436E" w:rsidP="002A436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30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2A436E" w:rsidRPr="00A55730" w:rsidRDefault="002A436E" w:rsidP="002A436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36E" w:rsidRPr="00A55730" w:rsidRDefault="002A436E" w:rsidP="002A436E">
      <w:pPr>
        <w:pStyle w:val="22"/>
        <w:rPr>
          <w:rFonts w:ascii="Times New Roman" w:hAnsi="Times New Roman" w:cs="Times New Roman"/>
          <w:szCs w:val="28"/>
        </w:rPr>
      </w:pPr>
      <w:r w:rsidRPr="00A55730">
        <w:rPr>
          <w:rFonts w:ascii="Times New Roman" w:hAnsi="Times New Roman" w:cs="Times New Roman"/>
          <w:szCs w:val="28"/>
        </w:rPr>
        <w:t xml:space="preserve">1. Проведение комплекса организационно-экономических и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A55730">
        <w:rPr>
          <w:rFonts w:ascii="Times New Roman" w:hAnsi="Times New Roman" w:cs="Times New Roman"/>
          <w:szCs w:val="28"/>
        </w:rPr>
        <w:t>энергоэффективности</w:t>
      </w:r>
      <w:proofErr w:type="spellEnd"/>
      <w:r w:rsidRPr="00A55730">
        <w:rPr>
          <w:rFonts w:ascii="Times New Roman" w:hAnsi="Times New Roman" w:cs="Times New Roman"/>
          <w:szCs w:val="28"/>
        </w:rPr>
        <w:t xml:space="preserve"> территории.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в предстоящий период необходимо: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МО;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формирование программ комплексного развития коммунальной инфраструктуры;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- 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контактов;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*разработка и принятие муниципальных нормативных правовых актов, стимулирующих энергосбережение;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*разработка и внедрение типовых форм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контактов</w:t>
      </w:r>
      <w:r w:rsidR="00A00337">
        <w:rPr>
          <w:sz w:val="28"/>
        </w:rPr>
        <w:t xml:space="preserve"> </w:t>
      </w:r>
      <w:r>
        <w:rPr>
          <w:sz w:val="28"/>
        </w:rPr>
        <w:t>и договоров на поставку топливно-энергетических и коммунальных ресурсов, направленных на стимулирование энергосбережения;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организация подготовки кадров.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      </w:t>
      </w:r>
      <w:r w:rsidRPr="00A55730">
        <w:rPr>
          <w:sz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основных фондов. 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     3</w:t>
      </w:r>
      <w:r w:rsidRPr="00A55730">
        <w:rPr>
          <w:sz w:val="28"/>
        </w:rPr>
        <w:t xml:space="preserve">. Проведение </w:t>
      </w:r>
      <w:proofErr w:type="spellStart"/>
      <w:r w:rsidRPr="00A55730">
        <w:rPr>
          <w:sz w:val="28"/>
        </w:rPr>
        <w:t>энергоаудита</w:t>
      </w:r>
      <w:proofErr w:type="spellEnd"/>
      <w:r w:rsidRPr="00A55730">
        <w:rPr>
          <w:sz w:val="28"/>
        </w:rPr>
        <w:t>, энергетических обследований, разработка и ведение энергетических паспортов.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данной задачи необходимо организовать работу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lastRenderedPageBreak/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 w:rsidRPr="00A55730">
        <w:rPr>
          <w:sz w:val="28"/>
        </w:rPr>
        <w:t xml:space="preserve">        4. Обеспечение учета всего объема </w:t>
      </w:r>
      <w:proofErr w:type="gramStart"/>
      <w:r w:rsidRPr="00A55730">
        <w:rPr>
          <w:sz w:val="28"/>
        </w:rPr>
        <w:t>потребляемых</w:t>
      </w:r>
      <w:proofErr w:type="gramEnd"/>
      <w:r w:rsidRPr="00A55730">
        <w:rPr>
          <w:sz w:val="28"/>
        </w:rPr>
        <w:t xml:space="preserve"> энергетических 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 w:rsidRPr="00A55730">
        <w:rPr>
          <w:sz w:val="28"/>
        </w:rPr>
        <w:t xml:space="preserve">ресурсов. 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 w:rsidRPr="00A55730">
        <w:rPr>
          <w:sz w:val="28"/>
        </w:rPr>
        <w:t xml:space="preserve">          5. Организация ведения топливно-энергетических балансов.</w:t>
      </w:r>
    </w:p>
    <w:p w:rsidR="002A436E" w:rsidRDefault="002A436E" w:rsidP="002A436E">
      <w:pPr>
        <w:spacing w:line="228" w:lineRule="auto"/>
        <w:ind w:firstLine="51"/>
        <w:jc w:val="both"/>
        <w:rPr>
          <w:b/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pStyle w:val="22"/>
        <w:ind w:firstLine="0"/>
        <w:jc w:val="center"/>
        <w:rPr>
          <w:rFonts w:ascii="Times New Roman" w:hAnsi="Times New Roman" w:cs="Times New Roman"/>
          <w:b/>
        </w:rPr>
      </w:pPr>
      <w:r w:rsidRPr="00A55730">
        <w:rPr>
          <w:rFonts w:ascii="Times New Roman" w:hAnsi="Times New Roman" w:cs="Times New Roman"/>
          <w:b/>
        </w:rPr>
        <w:t>Важнейшие целевые показатели и индикаторы</w:t>
      </w:r>
    </w:p>
    <w:p w:rsidR="002A436E" w:rsidRPr="00A55730" w:rsidRDefault="002A436E" w:rsidP="002A436E">
      <w:pPr>
        <w:pStyle w:val="22"/>
        <w:ind w:firstLine="0"/>
        <w:jc w:val="center"/>
        <w:rPr>
          <w:rFonts w:ascii="Times New Roman" w:hAnsi="Times New Roman" w:cs="Times New Roman"/>
          <w:b/>
        </w:rPr>
      </w:pP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Домбаровский  сельсовет;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 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</w:t>
      </w:r>
      <w:proofErr w:type="gramStart"/>
      <w:r w:rsidRPr="00A55730">
        <w:rPr>
          <w:rFonts w:ascii="Times New Roman" w:hAnsi="Times New Roman" w:cs="Times New Roman"/>
        </w:rPr>
        <w:t>общем</w:t>
      </w:r>
      <w:proofErr w:type="gramEnd"/>
      <w:r w:rsidRPr="00A55730">
        <w:rPr>
          <w:rFonts w:ascii="Times New Roman" w:hAnsi="Times New Roman" w:cs="Times New Roman"/>
        </w:rPr>
        <w:t xml:space="preserve"> объемов воды, потребляемой (используемой) на территории муниципального образования Домбаровский  сельсовет;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 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2A436E" w:rsidRPr="005F6705" w:rsidRDefault="002A436E" w:rsidP="002A436E">
      <w:pPr>
        <w:pStyle w:val="2"/>
        <w:pageBreakBefore/>
        <w:spacing w:before="0" w:after="0"/>
        <w:jc w:val="center"/>
        <w:rPr>
          <w:rFonts w:ascii="Times New Roman" w:hAnsi="Times New Roman" w:cs="Times New Roman"/>
          <w:i w:val="0"/>
        </w:rPr>
      </w:pPr>
      <w:r w:rsidRPr="005F6705">
        <w:rPr>
          <w:rFonts w:ascii="Times New Roman" w:hAnsi="Times New Roman" w:cs="Times New Roman"/>
          <w:i w:val="0"/>
        </w:rPr>
        <w:lastRenderedPageBreak/>
        <w:t>Анализ потребления энергоресурсов</w:t>
      </w:r>
    </w:p>
    <w:p w:rsidR="002A436E" w:rsidRPr="005F6705" w:rsidRDefault="002A436E" w:rsidP="002A436E">
      <w:pPr>
        <w:jc w:val="center"/>
      </w:pPr>
    </w:p>
    <w:p w:rsidR="002A436E" w:rsidRPr="005F6705" w:rsidRDefault="002A436E" w:rsidP="002A436E">
      <w:pPr>
        <w:ind w:firstLine="540"/>
        <w:jc w:val="both"/>
      </w:pPr>
    </w:p>
    <w:p w:rsidR="002A436E" w:rsidRPr="005F6705" w:rsidRDefault="002A436E" w:rsidP="002A436E">
      <w:pPr>
        <w:ind w:firstLine="540"/>
        <w:jc w:val="both"/>
        <w:rPr>
          <w:sz w:val="28"/>
          <w:szCs w:val="28"/>
        </w:rPr>
      </w:pPr>
      <w:r w:rsidRPr="005F6705">
        <w:rPr>
          <w:sz w:val="28"/>
          <w:szCs w:val="28"/>
        </w:rPr>
        <w:t>Согласно приведенным ниже формам представляется следующая информация:</w:t>
      </w:r>
    </w:p>
    <w:p w:rsidR="002A436E" w:rsidRPr="00630417" w:rsidRDefault="002A436E" w:rsidP="002A436E">
      <w:pPr>
        <w:jc w:val="both"/>
        <w:rPr>
          <w:sz w:val="28"/>
          <w:szCs w:val="28"/>
        </w:rPr>
      </w:pPr>
      <w:r w:rsidRPr="005F6705">
        <w:rPr>
          <w:sz w:val="28"/>
          <w:szCs w:val="28"/>
        </w:rPr>
        <w:t xml:space="preserve">а) энергетический баланс по всем видам энергоносителей за </w:t>
      </w:r>
      <w:r w:rsidR="00F07355">
        <w:rPr>
          <w:sz w:val="28"/>
          <w:szCs w:val="28"/>
        </w:rPr>
        <w:t>2021</w:t>
      </w:r>
      <w:r w:rsidRPr="00630417">
        <w:rPr>
          <w:sz w:val="28"/>
          <w:szCs w:val="28"/>
        </w:rPr>
        <w:t>год;</w:t>
      </w:r>
    </w:p>
    <w:p w:rsidR="002A436E" w:rsidRPr="00630417" w:rsidRDefault="002A436E" w:rsidP="002A436E">
      <w:pPr>
        <w:jc w:val="both"/>
        <w:rPr>
          <w:sz w:val="28"/>
          <w:szCs w:val="28"/>
        </w:rPr>
      </w:pPr>
      <w:r w:rsidRPr="00630417">
        <w:rPr>
          <w:sz w:val="28"/>
          <w:szCs w:val="28"/>
        </w:rPr>
        <w:t>б) средняя и максимальная помесячная</w:t>
      </w:r>
      <w:r w:rsidR="00F07355">
        <w:rPr>
          <w:sz w:val="28"/>
          <w:szCs w:val="28"/>
        </w:rPr>
        <w:t xml:space="preserve"> нагрузка по всем видам  за 2021</w:t>
      </w:r>
      <w:r w:rsidRPr="00630417">
        <w:rPr>
          <w:sz w:val="28"/>
          <w:szCs w:val="28"/>
        </w:rPr>
        <w:t>г;</w:t>
      </w:r>
    </w:p>
    <w:p w:rsidR="002A436E" w:rsidRPr="005F6705" w:rsidRDefault="002A436E" w:rsidP="002A436E">
      <w:pPr>
        <w:jc w:val="both"/>
        <w:rPr>
          <w:sz w:val="28"/>
          <w:szCs w:val="28"/>
        </w:rPr>
      </w:pPr>
      <w:r w:rsidRPr="005F6705">
        <w:rPr>
          <w:sz w:val="28"/>
          <w:szCs w:val="28"/>
        </w:rPr>
        <w:t>в) сведения о наличии приборов учета,</w:t>
      </w:r>
    </w:p>
    <w:p w:rsidR="002A436E" w:rsidRPr="00C86D77" w:rsidRDefault="002A436E" w:rsidP="002A436E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2A436E" w:rsidRPr="005F6705" w:rsidRDefault="002A436E" w:rsidP="002A436E">
      <w:pPr>
        <w:jc w:val="center"/>
        <w:rPr>
          <w:b/>
          <w:bCs/>
          <w:sz w:val="28"/>
          <w:szCs w:val="28"/>
        </w:rPr>
      </w:pPr>
      <w:r w:rsidRPr="005F6705">
        <w:rPr>
          <w:b/>
          <w:bCs/>
          <w:sz w:val="28"/>
          <w:szCs w:val="28"/>
        </w:rPr>
        <w:t>Энергетический баланс за три года</w:t>
      </w:r>
    </w:p>
    <w:p w:rsidR="002A436E" w:rsidRDefault="002A436E" w:rsidP="002A436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058"/>
        <w:gridCol w:w="4916"/>
        <w:gridCol w:w="2268"/>
      </w:tblGrid>
      <w:tr w:rsidR="002A436E" w:rsidTr="00A55730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F07355" w:rsidP="001E7D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2021</w:t>
            </w:r>
            <w:r w:rsidR="002A43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A436E" w:rsidRPr="00630417" w:rsidRDefault="002A436E" w:rsidP="001E7D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417">
              <w:rPr>
                <w:rFonts w:ascii="Arial" w:hAnsi="Arial" w:cs="Arial"/>
                <w:b/>
                <w:bCs/>
                <w:sz w:val="20"/>
                <w:szCs w:val="20"/>
              </w:rPr>
              <w:t>372,0</w:t>
            </w:r>
          </w:p>
        </w:tc>
      </w:tr>
      <w:tr w:rsidR="002A436E" w:rsidRPr="00630417" w:rsidTr="00A55730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стоимость энергоносителей, 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Pr="00630417" w:rsidRDefault="002A436E" w:rsidP="001E7D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417">
              <w:rPr>
                <w:rFonts w:ascii="Arial" w:hAnsi="Arial" w:cs="Arial"/>
                <w:b/>
                <w:bCs/>
                <w:sz w:val="20"/>
                <w:szCs w:val="20"/>
              </w:rPr>
              <w:t>372,0</w:t>
            </w:r>
          </w:p>
        </w:tc>
      </w:tr>
      <w:tr w:rsidR="002A436E" w:rsidTr="00A55730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436E" w:rsidRDefault="002A436E" w:rsidP="002A436E">
      <w:pPr>
        <w:ind w:firstLine="567"/>
        <w:jc w:val="both"/>
      </w:pPr>
    </w:p>
    <w:p w:rsidR="002A436E" w:rsidRDefault="002A436E" w:rsidP="002A436E">
      <w:pPr>
        <w:ind w:firstLine="567"/>
        <w:jc w:val="both"/>
      </w:pPr>
    </w:p>
    <w:p w:rsidR="002A436E" w:rsidRDefault="002A436E" w:rsidP="002A436E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Средняя и максимальная месячная нагрузка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МО Домбаровский  сельский совет </w:t>
      </w:r>
    </w:p>
    <w:p w:rsidR="002A436E" w:rsidRDefault="002A436E" w:rsidP="002A436E">
      <w:pPr>
        <w:spacing w:after="60"/>
      </w:pPr>
    </w:p>
    <w:tbl>
      <w:tblPr>
        <w:tblW w:w="4936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348"/>
        <w:gridCol w:w="3317"/>
        <w:gridCol w:w="2579"/>
      </w:tblGrid>
      <w:tr w:rsidR="002A436E" w:rsidTr="00A55730">
        <w:tc>
          <w:tcPr>
            <w:tcW w:w="3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F07355" w:rsidP="001E7D79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2021</w:t>
            </w:r>
            <w:r w:rsidR="002A43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г.</w:t>
            </w:r>
          </w:p>
        </w:tc>
      </w:tr>
      <w:tr w:rsidR="002A436E" w:rsidRPr="00630417" w:rsidTr="00A55730">
        <w:trPr>
          <w:cantSplit/>
        </w:trPr>
        <w:tc>
          <w:tcPr>
            <w:tcW w:w="1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 xml:space="preserve">6,5 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2A436E" w:rsidRDefault="002A436E" w:rsidP="002A436E">
      <w:pPr>
        <w:jc w:val="both"/>
        <w:rPr>
          <w:sz w:val="28"/>
          <w:szCs w:val="28"/>
        </w:rPr>
      </w:pPr>
    </w:p>
    <w:p w:rsidR="002A436E" w:rsidRDefault="002A436E" w:rsidP="002A4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2A436E" w:rsidRDefault="002A436E" w:rsidP="002A436E">
      <w:pPr>
        <w:ind w:firstLine="540"/>
        <w:jc w:val="both"/>
      </w:pPr>
    </w:p>
    <w:p w:rsidR="002A436E" w:rsidRDefault="002A436E" w:rsidP="002A436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Оснащенность приборами учета (на 1 </w:t>
      </w:r>
      <w:r w:rsidR="00257068">
        <w:rPr>
          <w:b/>
          <w:bCs/>
          <w:sz w:val="28"/>
          <w:szCs w:val="28"/>
        </w:rPr>
        <w:t>октября 2021</w:t>
      </w:r>
      <w:r>
        <w:rPr>
          <w:b/>
          <w:bCs/>
          <w:sz w:val="28"/>
          <w:szCs w:val="28"/>
        </w:rPr>
        <w:t xml:space="preserve"> г.)</w:t>
      </w:r>
    </w:p>
    <w:p w:rsidR="002A436E" w:rsidRDefault="002A436E" w:rsidP="002A436E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p w:rsidR="002A436E" w:rsidRDefault="002A436E" w:rsidP="002A436E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1"/>
        <w:gridCol w:w="3600"/>
        <w:gridCol w:w="2174"/>
        <w:gridCol w:w="1125"/>
      </w:tblGrid>
      <w:tr w:rsidR="002A436E" w:rsidTr="001E7D79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</w:p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Объекты, оснащенные необходимым количеством приборов учета</w:t>
            </w:r>
          </w:p>
        </w:tc>
      </w:tr>
      <w:tr w:rsidR="002A436E" w:rsidTr="001E7D7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rFonts w:ascii="Arial" w:hAnsi="Arial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к общему числу</w:t>
            </w:r>
          </w:p>
        </w:tc>
      </w:tr>
      <w:tr w:rsidR="002A436E" w:rsidTr="001E7D7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Тепловая энергия</w:t>
            </w:r>
          </w:p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2A436E" w:rsidTr="001E7D7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100 %</w:t>
            </w:r>
          </w:p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630417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 w:rsidRPr="0063041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630417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 w:rsidRPr="00630417">
              <w:rPr>
                <w:rFonts w:ascii="Arial" w:hAnsi="Arial"/>
                <w:sz w:val="18"/>
              </w:rPr>
              <w:t>100 %</w:t>
            </w:r>
          </w:p>
        </w:tc>
      </w:tr>
    </w:tbl>
    <w:p w:rsidR="002A436E" w:rsidRDefault="002A436E" w:rsidP="002A436E">
      <w:pPr>
        <w:ind w:firstLine="540"/>
        <w:jc w:val="both"/>
      </w:pPr>
    </w:p>
    <w:p w:rsidR="002A436E" w:rsidRDefault="002A436E" w:rsidP="002A4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A436E" w:rsidRDefault="002A436E" w:rsidP="002A4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Основная доля расходов на энергоносители приходится на    электроэнергию.</w:t>
      </w:r>
    </w:p>
    <w:p w:rsidR="002A436E" w:rsidRDefault="002A436E" w:rsidP="002A436E">
      <w:pPr>
        <w:ind w:firstLine="709"/>
        <w:jc w:val="both"/>
        <w:rPr>
          <w:sz w:val="28"/>
          <w:szCs w:val="28"/>
        </w:rPr>
      </w:pPr>
    </w:p>
    <w:p w:rsidR="002A436E" w:rsidRDefault="002A436E" w:rsidP="002A436E">
      <w:pPr>
        <w:ind w:firstLine="708"/>
        <w:jc w:val="both"/>
        <w:rPr>
          <w:sz w:val="28"/>
          <w:szCs w:val="28"/>
        </w:rPr>
      </w:pPr>
    </w:p>
    <w:p w:rsidR="002A436E" w:rsidRDefault="002A436E" w:rsidP="002A436E">
      <w:pPr>
        <w:pStyle w:val="2"/>
      </w:pPr>
    </w:p>
    <w:p w:rsidR="002A436E" w:rsidRDefault="002A436E" w:rsidP="002A436E"/>
    <w:p w:rsidR="002A436E" w:rsidRDefault="002A436E" w:rsidP="002A436E"/>
    <w:p w:rsidR="002A436E" w:rsidRDefault="002A436E" w:rsidP="002A436E"/>
    <w:p w:rsidR="002A436E" w:rsidRPr="00042F90" w:rsidRDefault="002A436E" w:rsidP="002A436E"/>
    <w:p w:rsidR="002A436E" w:rsidRDefault="002A436E" w:rsidP="002A436E"/>
    <w:p w:rsidR="002A436E" w:rsidRDefault="002A436E" w:rsidP="002A436E"/>
    <w:p w:rsidR="002A436E" w:rsidRPr="00200698" w:rsidRDefault="002A436E" w:rsidP="002A436E"/>
    <w:p w:rsidR="002A436E" w:rsidRDefault="002A436E" w:rsidP="002A436E">
      <w:pPr>
        <w:jc w:val="center"/>
        <w:rPr>
          <w:sz w:val="28"/>
        </w:rPr>
      </w:pPr>
    </w:p>
    <w:p w:rsidR="002A436E" w:rsidRDefault="002A436E" w:rsidP="002A436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Оценка </w:t>
      </w:r>
      <w:proofErr w:type="gramStart"/>
      <w:r>
        <w:rPr>
          <w:b/>
          <w:sz w:val="28"/>
        </w:rPr>
        <w:t>социально-экономической</w:t>
      </w:r>
      <w:proofErr w:type="gramEnd"/>
      <w:r>
        <w:rPr>
          <w:b/>
          <w:sz w:val="28"/>
        </w:rPr>
        <w:t xml:space="preserve"> </w:t>
      </w:r>
    </w:p>
    <w:p w:rsidR="002A436E" w:rsidRDefault="002A436E" w:rsidP="002A436E">
      <w:pPr>
        <w:ind w:firstLine="720"/>
        <w:jc w:val="center"/>
        <w:rPr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2A436E" w:rsidRDefault="002A436E" w:rsidP="002A436E">
      <w:pPr>
        <w:ind w:firstLine="720"/>
        <w:jc w:val="both"/>
        <w:rPr>
          <w:sz w:val="28"/>
        </w:rPr>
      </w:pPr>
    </w:p>
    <w:p w:rsidR="002A436E" w:rsidRDefault="002A436E" w:rsidP="002A436E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2A436E" w:rsidRDefault="002A436E" w:rsidP="002A436E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органах </w:t>
      </w:r>
      <w:r>
        <w:rPr>
          <w:rFonts w:ascii="Times New Roman" w:hAnsi="Times New Roman" w:cs="Times New Roman"/>
          <w:sz w:val="28"/>
        </w:rPr>
        <w:t>местного самоуправления, муниципальных учреждениях</w:t>
      </w:r>
      <w:r>
        <w:rPr>
          <w:rFonts w:ascii="Times New Roman" w:hAnsi="Times New Roman"/>
          <w:sz w:val="28"/>
        </w:rPr>
        <w:t>: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актов энергетических обследований;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энергопотребления,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подготовки специалистов по внедрению и эксплуатации энергосберегающих систем и </w:t>
      </w:r>
      <w:proofErr w:type="spellStart"/>
      <w:r>
        <w:rPr>
          <w:sz w:val="28"/>
        </w:rPr>
        <w:t>энергоэффективного</w:t>
      </w:r>
      <w:proofErr w:type="spellEnd"/>
      <w:r>
        <w:rPr>
          <w:sz w:val="28"/>
        </w:rPr>
        <w:t xml:space="preserve"> оборудования;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создание условий для развития рынка товаров и услуг в сфере энергосбережения;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2A436E" w:rsidRDefault="002A436E" w:rsidP="002A436E">
      <w:pPr>
        <w:ind w:firstLine="720"/>
        <w:jc w:val="both"/>
        <w:rPr>
          <w:sz w:val="28"/>
        </w:rPr>
      </w:pPr>
    </w:p>
    <w:p w:rsidR="002A436E" w:rsidRDefault="002A436E" w:rsidP="002A436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Механизм реализации и порядок </w:t>
      </w:r>
    </w:p>
    <w:p w:rsidR="002A436E" w:rsidRDefault="002A436E" w:rsidP="002A436E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ходом реализации Программы </w:t>
      </w:r>
    </w:p>
    <w:p w:rsidR="002A436E" w:rsidRDefault="002A436E" w:rsidP="002A436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2A436E" w:rsidRDefault="002A436E" w:rsidP="002A436E">
      <w:pPr>
        <w:ind w:left="720"/>
        <w:jc w:val="both"/>
        <w:rPr>
          <w:sz w:val="28"/>
        </w:rPr>
      </w:pPr>
      <w:r>
        <w:rPr>
          <w:sz w:val="28"/>
        </w:rPr>
        <w:t>- предприятия и организации;</w:t>
      </w:r>
    </w:p>
    <w:p w:rsidR="002A436E" w:rsidRDefault="002A436E" w:rsidP="002A436E">
      <w:pPr>
        <w:ind w:left="720"/>
        <w:jc w:val="both"/>
        <w:rPr>
          <w:sz w:val="28"/>
        </w:rPr>
      </w:pPr>
      <w:r>
        <w:rPr>
          <w:sz w:val="28"/>
        </w:rPr>
        <w:t>- органы местного самоуправления.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При реализации программных мероприятий на предприятии </w:t>
      </w:r>
      <w:r>
        <w:rPr>
          <w:sz w:val="28"/>
        </w:rPr>
        <w:br/>
        <w:t xml:space="preserve"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</w:t>
      </w:r>
      <w:r>
        <w:rPr>
          <w:sz w:val="28"/>
        </w:rPr>
        <w:lastRenderedPageBreak/>
        <w:t xml:space="preserve">ответственность за эффективность использования энергии и ресурсов </w:t>
      </w:r>
      <w:r>
        <w:rPr>
          <w:sz w:val="28"/>
        </w:rPr>
        <w:br/>
        <w:t>на предприятии (в организации).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</w:t>
      </w:r>
      <w:r>
        <w:rPr>
          <w:sz w:val="28"/>
        </w:rPr>
        <w:br/>
        <w:t xml:space="preserve">в сети Интернет.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Обязанности по выполнению энергосберегающих мероприятий, учету,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Порядок финансирования программных мероприятий устанавливает администрация муниципального образования Покровский  сельсовет.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2A436E" w:rsidRDefault="002A436E" w:rsidP="002A436E">
      <w:pPr>
        <w:pStyle w:val="a5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Сроки и форму учета мероприятий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год.</w:t>
      </w:r>
    </w:p>
    <w:p w:rsidR="002A436E" w:rsidRDefault="002A436E" w:rsidP="002A436E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</w:t>
      </w:r>
      <w:r>
        <w:rPr>
          <w:rFonts w:ascii="Times New Roman" w:hAnsi="Times New Roman"/>
          <w:sz w:val="28"/>
        </w:rPr>
        <w:br/>
        <w:t>ее реализации.</w:t>
      </w:r>
    </w:p>
    <w:p w:rsidR="002A436E" w:rsidRDefault="002A436E" w:rsidP="002A436E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2A436E" w:rsidRDefault="002A436E" w:rsidP="002A43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2A436E" w:rsidRDefault="002A436E" w:rsidP="002A43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Предусмотренные Программой финансово-</w:t>
      </w:r>
      <w:proofErr w:type="gramStart"/>
      <w:r>
        <w:rPr>
          <w:sz w:val="28"/>
        </w:rPr>
        <w:t>экономические механизмы</w:t>
      </w:r>
      <w:proofErr w:type="gramEnd"/>
      <w:r>
        <w:rPr>
          <w:sz w:val="28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2A436E" w:rsidRDefault="002A436E" w:rsidP="002A436E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 w:rsidR="00A00337">
        <w:rPr>
          <w:rFonts w:ascii="Times New Roman" w:hAnsi="Times New Roman" w:cs="Times New Roman"/>
          <w:sz w:val="28"/>
          <w:szCs w:val="28"/>
        </w:rPr>
        <w:t>Совета Домбаровский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</w:rPr>
        <w:t>о бюджете на соответствующий финансовый год.</w:t>
      </w:r>
    </w:p>
    <w:p w:rsidR="002A436E" w:rsidRDefault="002A436E" w:rsidP="002A436E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A436E" w:rsidRPr="00A55730" w:rsidRDefault="002A436E" w:rsidP="002A436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55730">
        <w:rPr>
          <w:rFonts w:ascii="Times New Roman" w:hAnsi="Times New Roman" w:cs="Times New Roman"/>
          <w:i w:val="0"/>
          <w:sz w:val="32"/>
          <w:szCs w:val="32"/>
        </w:rPr>
        <w:t>План мероприятий</w:t>
      </w:r>
    </w:p>
    <w:p w:rsidR="002A436E" w:rsidRPr="00A55730" w:rsidRDefault="002A436E" w:rsidP="002A436E">
      <w:pPr>
        <w:pStyle w:val="2"/>
        <w:jc w:val="center"/>
        <w:rPr>
          <w:rFonts w:ascii="Times New Roman" w:hAnsi="Times New Roman" w:cs="Times New Roman"/>
          <w:i w:val="0"/>
        </w:rPr>
      </w:pPr>
      <w:r w:rsidRPr="00A55730">
        <w:rPr>
          <w:rFonts w:ascii="Times New Roman" w:hAnsi="Times New Roman" w:cs="Times New Roman"/>
        </w:rPr>
        <w:t xml:space="preserve"> </w:t>
      </w:r>
      <w:r w:rsidRPr="00A55730">
        <w:rPr>
          <w:rFonts w:ascii="Times New Roman" w:hAnsi="Times New Roman" w:cs="Times New Roman"/>
          <w:i w:val="0"/>
        </w:rPr>
        <w:t xml:space="preserve">по реализации целевой программы "Энергосбережение и повышение энергетической эффективности» </w:t>
      </w:r>
    </w:p>
    <w:p w:rsidR="002A436E" w:rsidRPr="00042F90" w:rsidRDefault="002A436E" w:rsidP="002A4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b/>
                <w:sz w:val="22"/>
                <w:szCs w:val="26"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b/>
                <w:sz w:val="22"/>
                <w:szCs w:val="26"/>
              </w:rPr>
              <w:t>Получаемый эффект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1. Мероприятия по энергосбережению и повышению энергетической эффективности: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sz w:val="22"/>
                <w:szCs w:val="26"/>
              </w:rPr>
              <w:t>Проведение энергетических обследований. Определение удельных расходов электроэнергии,   холодной воды. Оформление энергетических паспортов.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sz w:val="22"/>
                <w:szCs w:val="26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C618EC">
              <w:rPr>
                <w:sz w:val="22"/>
                <w:szCs w:val="26"/>
              </w:rPr>
              <w:t>Контроль за</w:t>
            </w:r>
            <w:proofErr w:type="gramEnd"/>
            <w:r w:rsidRPr="00C618EC">
              <w:rPr>
                <w:sz w:val="22"/>
                <w:szCs w:val="26"/>
              </w:rPr>
              <w:t xml:space="preserve">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  <w:szCs w:val="26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  <w:szCs w:val="26"/>
              </w:rPr>
              <w:t>Обеспечение учета энергоносителей  по установленным приборам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  <w:szCs w:val="26"/>
              </w:rPr>
              <w:t>Сокращение потерь электроэнергии</w:t>
            </w:r>
          </w:p>
        </w:tc>
      </w:tr>
    </w:tbl>
    <w:p w:rsidR="002A436E" w:rsidRDefault="002A436E" w:rsidP="002A436E">
      <w:pPr>
        <w:jc w:val="both"/>
      </w:pPr>
    </w:p>
    <w:p w:rsidR="002A436E" w:rsidRDefault="002A436E" w:rsidP="002A436E"/>
    <w:p w:rsidR="00700650" w:rsidRDefault="00700650"/>
    <w:sectPr w:rsidR="00700650" w:rsidSect="00F92651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973"/>
    <w:multiLevelType w:val="hybridMultilevel"/>
    <w:tmpl w:val="15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6E"/>
    <w:rsid w:val="0000509F"/>
    <w:rsid w:val="00047F3C"/>
    <w:rsid w:val="00056E32"/>
    <w:rsid w:val="000C5D95"/>
    <w:rsid w:val="001E7114"/>
    <w:rsid w:val="00251A83"/>
    <w:rsid w:val="00257068"/>
    <w:rsid w:val="00264628"/>
    <w:rsid w:val="002A436E"/>
    <w:rsid w:val="002F3232"/>
    <w:rsid w:val="00300775"/>
    <w:rsid w:val="003E596F"/>
    <w:rsid w:val="005152DF"/>
    <w:rsid w:val="00543D95"/>
    <w:rsid w:val="00630417"/>
    <w:rsid w:val="00690E4C"/>
    <w:rsid w:val="00700650"/>
    <w:rsid w:val="00786D9C"/>
    <w:rsid w:val="00790460"/>
    <w:rsid w:val="0083321A"/>
    <w:rsid w:val="008A19F1"/>
    <w:rsid w:val="009B51AC"/>
    <w:rsid w:val="00A00337"/>
    <w:rsid w:val="00A55730"/>
    <w:rsid w:val="00B849F8"/>
    <w:rsid w:val="00C67FA2"/>
    <w:rsid w:val="00CA78D8"/>
    <w:rsid w:val="00CF6E4B"/>
    <w:rsid w:val="00E42B92"/>
    <w:rsid w:val="00E67D5D"/>
    <w:rsid w:val="00F07355"/>
    <w:rsid w:val="00F56D01"/>
    <w:rsid w:val="00F60370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3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36E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A436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2A4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2A436E"/>
    <w:rPr>
      <w:sz w:val="28"/>
      <w:lang w:eastAsia="ru-RU"/>
    </w:rPr>
  </w:style>
  <w:style w:type="paragraph" w:styleId="22">
    <w:name w:val="Body Text Indent 2"/>
    <w:basedOn w:val="a"/>
    <w:link w:val="21"/>
    <w:rsid w:val="002A436E"/>
    <w:pPr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2A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4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2A436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List Paragraph"/>
    <w:basedOn w:val="a"/>
    <w:qFormat/>
    <w:rsid w:val="002A436E"/>
    <w:pPr>
      <w:spacing w:before="100" w:beforeAutospacing="1"/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7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35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6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86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2021-03-31T07:18:00Z</cp:lastPrinted>
  <dcterms:created xsi:type="dcterms:W3CDTF">2021-12-24T05:40:00Z</dcterms:created>
  <dcterms:modified xsi:type="dcterms:W3CDTF">2021-12-24T05:40:00Z</dcterms:modified>
</cp:coreProperties>
</file>